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C8BDA" w14:textId="77777777" w:rsidR="00C8350A" w:rsidRDefault="00C8350A" w:rsidP="00C8350A">
      <w:pPr>
        <w:tabs>
          <w:tab w:val="left" w:pos="1037"/>
        </w:tabs>
        <w:jc w:val="center"/>
        <w:rPr>
          <w:rFonts w:ascii="Book Antiqua" w:hAnsi="Book Antiqua"/>
          <w:b/>
          <w:sz w:val="36"/>
          <w:szCs w:val="36"/>
        </w:rPr>
      </w:pPr>
    </w:p>
    <w:p w14:paraId="76BE20CE" w14:textId="77777777" w:rsidR="004D2DF4" w:rsidRDefault="004D2DF4" w:rsidP="00C8350A">
      <w:pPr>
        <w:tabs>
          <w:tab w:val="left" w:pos="1037"/>
        </w:tabs>
        <w:jc w:val="center"/>
        <w:rPr>
          <w:rFonts w:ascii="Book Antiqua" w:hAnsi="Book Antiqua"/>
          <w:b/>
          <w:sz w:val="36"/>
          <w:szCs w:val="36"/>
        </w:rPr>
      </w:pPr>
    </w:p>
    <w:p w14:paraId="76FD6D5A" w14:textId="77777777" w:rsidR="009F3939" w:rsidRDefault="009F3939" w:rsidP="00C8350A">
      <w:pPr>
        <w:tabs>
          <w:tab w:val="left" w:pos="1037"/>
        </w:tabs>
        <w:jc w:val="center"/>
        <w:rPr>
          <w:rFonts w:ascii="Book Antiqua" w:hAnsi="Book Antiqua"/>
          <w:b/>
          <w:sz w:val="36"/>
          <w:szCs w:val="36"/>
        </w:rPr>
      </w:pPr>
    </w:p>
    <w:p w14:paraId="735912E6" w14:textId="77777777" w:rsidR="009F3939" w:rsidRDefault="009F3939" w:rsidP="00C8350A">
      <w:pPr>
        <w:tabs>
          <w:tab w:val="left" w:pos="1037"/>
        </w:tabs>
        <w:jc w:val="center"/>
        <w:rPr>
          <w:rFonts w:ascii="Book Antiqua" w:hAnsi="Book Antiqua"/>
          <w:b/>
          <w:sz w:val="36"/>
          <w:szCs w:val="36"/>
        </w:rPr>
      </w:pPr>
    </w:p>
    <w:p w14:paraId="3B36EF7A" w14:textId="77777777" w:rsidR="009F3939" w:rsidRDefault="009F3939" w:rsidP="00C8350A">
      <w:pPr>
        <w:tabs>
          <w:tab w:val="left" w:pos="1037"/>
        </w:tabs>
        <w:jc w:val="center"/>
        <w:rPr>
          <w:rFonts w:ascii="Book Antiqua" w:hAnsi="Book Antiqua"/>
          <w:b/>
          <w:sz w:val="36"/>
          <w:szCs w:val="36"/>
        </w:rPr>
      </w:pPr>
    </w:p>
    <w:p w14:paraId="458DE0C7" w14:textId="77777777" w:rsidR="009F3939" w:rsidRPr="009F3939" w:rsidRDefault="009F3939" w:rsidP="00C8350A">
      <w:pPr>
        <w:tabs>
          <w:tab w:val="left" w:pos="1037"/>
        </w:tabs>
        <w:jc w:val="center"/>
        <w:rPr>
          <w:rFonts w:ascii="Book Antiqua" w:hAnsi="Book Antiqua"/>
          <w:b/>
          <w:sz w:val="36"/>
          <w:szCs w:val="36"/>
        </w:rPr>
      </w:pPr>
    </w:p>
    <w:p w14:paraId="6EF51ABE" w14:textId="77777777" w:rsidR="00C8350A" w:rsidRPr="009F3939" w:rsidRDefault="00C8350A" w:rsidP="00C8350A">
      <w:pPr>
        <w:tabs>
          <w:tab w:val="left" w:pos="1037"/>
        </w:tabs>
        <w:jc w:val="center"/>
        <w:rPr>
          <w:rFonts w:ascii="Book Antiqua" w:hAnsi="Book Antiqua"/>
          <w:b/>
          <w:sz w:val="36"/>
          <w:szCs w:val="36"/>
        </w:rPr>
      </w:pPr>
      <w:r w:rsidRPr="009F3939">
        <w:rPr>
          <w:rFonts w:ascii="Book Antiqua" w:hAnsi="Book Antiqua"/>
          <w:b/>
          <w:sz w:val="36"/>
          <w:szCs w:val="36"/>
        </w:rPr>
        <w:t>BIDDING DOCUMENTS</w:t>
      </w:r>
    </w:p>
    <w:p w14:paraId="4C0FCCCE" w14:textId="77777777" w:rsidR="00C8350A" w:rsidRPr="009F3939" w:rsidRDefault="00C8350A" w:rsidP="00C8350A">
      <w:pPr>
        <w:tabs>
          <w:tab w:val="left" w:pos="1037"/>
        </w:tabs>
        <w:jc w:val="center"/>
        <w:rPr>
          <w:rFonts w:ascii="Book Antiqua" w:hAnsi="Book Antiqua"/>
          <w:b/>
          <w:sz w:val="36"/>
          <w:szCs w:val="36"/>
        </w:rPr>
      </w:pPr>
    </w:p>
    <w:p w14:paraId="1530D654" w14:textId="77777777" w:rsidR="00C8350A" w:rsidRPr="009F3939" w:rsidRDefault="00C8350A" w:rsidP="00C8350A">
      <w:pPr>
        <w:tabs>
          <w:tab w:val="left" w:pos="1037"/>
        </w:tabs>
        <w:jc w:val="center"/>
        <w:rPr>
          <w:rFonts w:ascii="Book Antiqua" w:hAnsi="Book Antiqua"/>
          <w:b/>
          <w:sz w:val="36"/>
          <w:szCs w:val="36"/>
        </w:rPr>
      </w:pPr>
      <w:r w:rsidRPr="009F3939">
        <w:rPr>
          <w:rFonts w:ascii="Book Antiqua" w:hAnsi="Book Antiqua"/>
          <w:b/>
          <w:sz w:val="36"/>
          <w:szCs w:val="36"/>
        </w:rPr>
        <w:t>FOR</w:t>
      </w:r>
    </w:p>
    <w:p w14:paraId="0D9AFFAD" w14:textId="77777777" w:rsidR="00C8350A" w:rsidRPr="009F3939" w:rsidRDefault="00C8350A" w:rsidP="00C8350A">
      <w:pPr>
        <w:tabs>
          <w:tab w:val="left" w:pos="1037"/>
        </w:tabs>
        <w:jc w:val="center"/>
        <w:rPr>
          <w:rFonts w:ascii="Book Antiqua" w:hAnsi="Book Antiqua"/>
          <w:b/>
          <w:sz w:val="36"/>
          <w:szCs w:val="36"/>
        </w:rPr>
      </w:pPr>
    </w:p>
    <w:p w14:paraId="0E4F5B4E" w14:textId="77777777" w:rsidR="00677706" w:rsidRPr="008C527A" w:rsidRDefault="00A36C8E" w:rsidP="00A36C8E">
      <w:pPr>
        <w:widowControl/>
        <w:autoSpaceDE/>
        <w:autoSpaceDN/>
        <w:adjustRightInd/>
        <w:ind w:left="720" w:hanging="720"/>
        <w:jc w:val="center"/>
        <w:rPr>
          <w:rFonts w:ascii="Book Antiqua" w:hAnsi="Book Antiqua" w:cs="Mangal"/>
          <w:b/>
          <w:bCs/>
          <w:sz w:val="32"/>
          <w:szCs w:val="32"/>
          <w:lang w:bidi="hi-IN"/>
        </w:rPr>
      </w:pPr>
      <w:r w:rsidRPr="008C527A">
        <w:rPr>
          <w:rFonts w:ascii="Book Antiqua" w:hAnsi="Book Antiqua" w:cs="Mangal"/>
          <w:b/>
          <w:bCs/>
          <w:sz w:val="32"/>
          <w:szCs w:val="32"/>
          <w:cs/>
          <w:lang w:bidi="hi-IN"/>
        </w:rPr>
        <w:t xml:space="preserve">  </w:t>
      </w:r>
      <w:r w:rsidR="00C52B4C" w:rsidRPr="008C527A">
        <w:rPr>
          <w:rFonts w:ascii="Book Antiqua" w:hAnsi="Book Antiqua" w:cs="Mangal"/>
          <w:b/>
          <w:bCs/>
          <w:sz w:val="32"/>
          <w:szCs w:val="32"/>
          <w:lang w:bidi="hi-IN"/>
        </w:rPr>
        <w:t xml:space="preserve">  </w:t>
      </w:r>
    </w:p>
    <w:p w14:paraId="156E6F71" w14:textId="772BFC5C" w:rsidR="005A64B0" w:rsidRDefault="00AD7593" w:rsidP="00CC7FEB">
      <w:pPr>
        <w:tabs>
          <w:tab w:val="left" w:pos="1037"/>
        </w:tabs>
        <w:jc w:val="center"/>
        <w:rPr>
          <w:rFonts w:ascii="Book Antiqua" w:hAnsi="Book Antiqua"/>
          <w:b/>
          <w:bCs/>
          <w:sz w:val="32"/>
          <w:szCs w:val="32"/>
          <w:lang w:bidi="hi-IN"/>
        </w:rPr>
      </w:pPr>
      <w:r w:rsidRPr="00215983">
        <w:rPr>
          <w:rFonts w:ascii="Book Antiqua" w:hAnsi="Book Antiqua"/>
          <w:b/>
          <w:bCs/>
          <w:sz w:val="32"/>
          <w:szCs w:val="32"/>
          <w:lang w:bidi="hi-IN"/>
        </w:rPr>
        <w:t>Miscellaneous civil repairing works at Gangtok Guest House,</w:t>
      </w:r>
      <w:r w:rsidR="00087662">
        <w:rPr>
          <w:rFonts w:ascii="Book Antiqua" w:hAnsi="Book Antiqua"/>
          <w:b/>
          <w:bCs/>
          <w:sz w:val="32"/>
          <w:szCs w:val="32"/>
          <w:lang w:bidi="hi-IN"/>
        </w:rPr>
        <w:t xml:space="preserve"> </w:t>
      </w:r>
      <w:r w:rsidRPr="00215983">
        <w:rPr>
          <w:rFonts w:ascii="Book Antiqua" w:hAnsi="Book Antiqua"/>
          <w:b/>
          <w:bCs/>
          <w:sz w:val="32"/>
          <w:szCs w:val="32"/>
          <w:lang w:bidi="hi-IN"/>
        </w:rPr>
        <w:t>Field Hostel and D-Type Quarters and Roof treatment of other quarter</w:t>
      </w:r>
    </w:p>
    <w:p w14:paraId="48B60D0E" w14:textId="77777777" w:rsidR="00083891" w:rsidRDefault="00083891" w:rsidP="00083891">
      <w:pPr>
        <w:tabs>
          <w:tab w:val="left" w:pos="1037"/>
        </w:tabs>
        <w:jc w:val="center"/>
        <w:rPr>
          <w:rFonts w:ascii="Book Antiqua" w:hAnsi="Book Antiqua"/>
          <w:b/>
          <w:bCs/>
          <w:sz w:val="32"/>
          <w:szCs w:val="32"/>
          <w:lang w:bidi="hi-IN"/>
        </w:rPr>
      </w:pPr>
    </w:p>
    <w:p w14:paraId="580DE089" w14:textId="26B18039" w:rsidR="00C8350A" w:rsidRPr="004D42BC" w:rsidRDefault="00C8350A" w:rsidP="004D42BC">
      <w:pPr>
        <w:tabs>
          <w:tab w:val="left" w:pos="1037"/>
        </w:tabs>
        <w:jc w:val="center"/>
        <w:rPr>
          <w:rFonts w:ascii="Book Antiqua" w:hAnsi="Book Antiqua"/>
          <w:b/>
          <w:bCs/>
          <w:sz w:val="32"/>
          <w:szCs w:val="32"/>
          <w:lang w:bidi="hi-IN"/>
        </w:rPr>
      </w:pPr>
      <w:r w:rsidRPr="009F3939">
        <w:rPr>
          <w:rFonts w:ascii="Book Antiqua" w:hAnsi="Book Antiqua"/>
          <w:b/>
          <w:sz w:val="36"/>
          <w:szCs w:val="36"/>
        </w:rPr>
        <w:t>CONDITIONS OF CONTRACT</w:t>
      </w:r>
    </w:p>
    <w:p w14:paraId="276BDEE8" w14:textId="77777777" w:rsidR="00C8350A" w:rsidRPr="009F3939" w:rsidRDefault="00C8350A" w:rsidP="00C8350A">
      <w:pPr>
        <w:jc w:val="center"/>
        <w:rPr>
          <w:rFonts w:ascii="Book Antiqua" w:hAnsi="Book Antiqua"/>
          <w:b/>
          <w:bCs/>
          <w:sz w:val="36"/>
          <w:szCs w:val="36"/>
        </w:rPr>
      </w:pPr>
    </w:p>
    <w:p w14:paraId="70533CC6" w14:textId="30541CCF" w:rsidR="0080083E" w:rsidRPr="00524B84" w:rsidRDefault="00C8350A" w:rsidP="00C518E2">
      <w:pPr>
        <w:rPr>
          <w:rFonts w:ascii="Book Antiqua" w:hAnsi="Book Antiqua"/>
          <w:b/>
          <w:bCs/>
          <w:color w:val="47D45A"/>
          <w:sz w:val="28"/>
          <w:szCs w:val="36"/>
          <w:lang w:val="en-IN"/>
        </w:rPr>
      </w:pPr>
      <w:r w:rsidRPr="00056803">
        <w:rPr>
          <w:rFonts w:ascii="Book Antiqua" w:hAnsi="Book Antiqua"/>
          <w:b/>
          <w:bCs/>
          <w:sz w:val="28"/>
          <w:szCs w:val="36"/>
        </w:rPr>
        <w:t>Specification</w:t>
      </w:r>
      <w:r w:rsidR="00C518E2">
        <w:rPr>
          <w:rFonts w:ascii="Book Antiqua" w:hAnsi="Book Antiqua"/>
          <w:b/>
          <w:bCs/>
          <w:sz w:val="28"/>
          <w:szCs w:val="36"/>
        </w:rPr>
        <w:t xml:space="preserve"> </w:t>
      </w:r>
      <w:r w:rsidRPr="00056803">
        <w:rPr>
          <w:rFonts w:ascii="Book Antiqua" w:hAnsi="Book Antiqua"/>
          <w:b/>
          <w:bCs/>
          <w:sz w:val="28"/>
          <w:szCs w:val="36"/>
        </w:rPr>
        <w:t>Nos.:</w:t>
      </w:r>
      <w:r w:rsidR="004D42BC">
        <w:rPr>
          <w:rFonts w:ascii="Book Antiqua" w:hAnsi="Book Antiqua"/>
          <w:b/>
          <w:bCs/>
          <w:sz w:val="28"/>
          <w:szCs w:val="36"/>
          <w:lang w:val="en-IN"/>
        </w:rPr>
        <w:t xml:space="preserve">ER2/NT/W-CIVIL/DOM/E00/26/06751/I-5731/1000068530/Rfx-5002005358 dt </w:t>
      </w:r>
      <w:r w:rsidR="00CD328E">
        <w:rPr>
          <w:rFonts w:ascii="Book Antiqua" w:hAnsi="Book Antiqua"/>
          <w:b/>
          <w:bCs/>
          <w:sz w:val="28"/>
          <w:szCs w:val="36"/>
          <w:lang w:val="en-IN"/>
        </w:rPr>
        <w:t>02</w:t>
      </w:r>
      <w:r w:rsidR="004D42BC">
        <w:rPr>
          <w:rFonts w:ascii="Book Antiqua" w:hAnsi="Book Antiqua"/>
          <w:b/>
          <w:bCs/>
          <w:sz w:val="28"/>
          <w:szCs w:val="36"/>
          <w:lang w:val="en-IN"/>
        </w:rPr>
        <w:t>.0</w:t>
      </w:r>
      <w:r w:rsidR="00CD328E">
        <w:rPr>
          <w:rFonts w:ascii="Book Antiqua" w:hAnsi="Book Antiqua"/>
          <w:b/>
          <w:bCs/>
          <w:sz w:val="28"/>
          <w:szCs w:val="36"/>
          <w:lang w:val="en-IN"/>
        </w:rPr>
        <w:t>7</w:t>
      </w:r>
      <w:r w:rsidR="004D42BC">
        <w:rPr>
          <w:rFonts w:ascii="Book Antiqua" w:hAnsi="Book Antiqua"/>
          <w:b/>
          <w:bCs/>
          <w:sz w:val="28"/>
          <w:szCs w:val="36"/>
          <w:lang w:val="en-IN"/>
        </w:rPr>
        <w:t xml:space="preserve">.2026    </w:t>
      </w:r>
      <w:r w:rsidR="002A24FC">
        <w:rPr>
          <w:rFonts w:ascii="Book Antiqua" w:hAnsi="Book Antiqua"/>
          <w:b/>
          <w:bCs/>
          <w:sz w:val="28"/>
          <w:szCs w:val="36"/>
          <w:lang w:val="en-IN"/>
        </w:rPr>
        <w:t xml:space="preserve">    </w:t>
      </w:r>
    </w:p>
    <w:p w14:paraId="444F779C" w14:textId="77777777" w:rsidR="00C8350A" w:rsidRPr="009F3939" w:rsidRDefault="00C8350A" w:rsidP="00056803">
      <w:pPr>
        <w:ind w:right="-54" w:hanging="720"/>
        <w:jc w:val="center"/>
        <w:rPr>
          <w:rFonts w:ascii="Book Antiqua" w:hAnsi="Book Antiqua"/>
          <w:b/>
          <w:bCs/>
          <w:sz w:val="36"/>
          <w:szCs w:val="36"/>
        </w:rPr>
      </w:pPr>
    </w:p>
    <w:p w14:paraId="37AC62EE" w14:textId="77777777" w:rsidR="00C8350A" w:rsidRPr="009F3939" w:rsidRDefault="00C8350A" w:rsidP="00C8350A">
      <w:pPr>
        <w:tabs>
          <w:tab w:val="left" w:pos="1037"/>
        </w:tabs>
        <w:jc w:val="center"/>
        <w:rPr>
          <w:rFonts w:ascii="Book Antiqua" w:hAnsi="Book Antiqua"/>
          <w:b/>
          <w:sz w:val="36"/>
          <w:szCs w:val="36"/>
        </w:rPr>
      </w:pPr>
    </w:p>
    <w:p w14:paraId="6B5C1455" w14:textId="77777777" w:rsidR="008001C1" w:rsidRPr="009F3939" w:rsidRDefault="008001C1" w:rsidP="00C8350A">
      <w:pPr>
        <w:tabs>
          <w:tab w:val="left" w:pos="1037"/>
        </w:tabs>
        <w:jc w:val="center"/>
        <w:rPr>
          <w:rFonts w:ascii="Book Antiqua" w:hAnsi="Book Antiqua"/>
          <w:b/>
          <w:sz w:val="36"/>
          <w:szCs w:val="36"/>
        </w:rPr>
      </w:pPr>
    </w:p>
    <w:tbl>
      <w:tblPr>
        <w:tblW w:w="10260" w:type="dxa"/>
        <w:tblLook w:val="01E0" w:firstRow="1" w:lastRow="1" w:firstColumn="1" w:lastColumn="1" w:noHBand="0" w:noVBand="0"/>
      </w:tblPr>
      <w:tblGrid>
        <w:gridCol w:w="2182"/>
        <w:gridCol w:w="8078"/>
      </w:tblGrid>
      <w:tr w:rsidR="00C8350A" w:rsidRPr="009F3939" w14:paraId="2F4A90BE" w14:textId="77777777" w:rsidTr="008001C1">
        <w:tc>
          <w:tcPr>
            <w:tcW w:w="1448" w:type="dxa"/>
          </w:tcPr>
          <w:p w14:paraId="4684F2D8" w14:textId="481DA33F" w:rsidR="00C8350A" w:rsidRPr="009F3939" w:rsidRDefault="004169D2" w:rsidP="006F2C2C">
            <w:pPr>
              <w:rPr>
                <w:rFonts w:ascii="Book Antiqua" w:hAnsi="Book Antiqua"/>
                <w:sz w:val="36"/>
                <w:szCs w:val="36"/>
              </w:rPr>
            </w:pPr>
            <w:r>
              <w:rPr>
                <w:noProof/>
              </w:rPr>
              <w:drawing>
                <wp:inline distT="0" distB="0" distL="0" distR="0" wp14:anchorId="18C4DCA4" wp14:editId="37E78672">
                  <wp:extent cx="1248410" cy="7334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8410" cy="733425"/>
                          </a:xfrm>
                          <a:prstGeom prst="rect">
                            <a:avLst/>
                          </a:prstGeom>
                          <a:noFill/>
                        </pic:spPr>
                      </pic:pic>
                    </a:graphicData>
                  </a:graphic>
                </wp:inline>
              </w:drawing>
            </w:r>
          </w:p>
        </w:tc>
        <w:tc>
          <w:tcPr>
            <w:tcW w:w="8812" w:type="dxa"/>
          </w:tcPr>
          <w:p w14:paraId="75652CF2" w14:textId="77777777" w:rsidR="00C8350A" w:rsidRPr="009F3939" w:rsidRDefault="00C8350A" w:rsidP="006F2C2C">
            <w:pPr>
              <w:rPr>
                <w:rFonts w:ascii="Book Antiqua" w:hAnsi="Book Antiqua" w:cs="Mangal"/>
                <w:b/>
                <w:bCs/>
                <w:color w:val="0000FF"/>
                <w:sz w:val="36"/>
                <w:szCs w:val="36"/>
                <w:lang w:bidi="hi-IN"/>
              </w:rPr>
            </w:pPr>
            <w:r w:rsidRPr="009F3939">
              <w:rPr>
                <w:rFonts w:ascii="Book Antiqua" w:hAnsi="Book Antiqua" w:cs="Mangal"/>
                <w:b/>
                <w:bCs/>
                <w:color w:val="0000FF"/>
                <w:sz w:val="36"/>
                <w:szCs w:val="36"/>
                <w:cs/>
                <w:lang w:bidi="hi-IN"/>
              </w:rPr>
              <w:t>पावर ग्रिड कार्पोरेशन आफ इन्डिया लिमिटेड</w:t>
            </w:r>
          </w:p>
          <w:p w14:paraId="457A3002" w14:textId="77777777" w:rsidR="00C8350A" w:rsidRPr="009F3939" w:rsidRDefault="00C8350A" w:rsidP="006F2C2C">
            <w:pPr>
              <w:spacing w:line="400" w:lineRule="exact"/>
              <w:rPr>
                <w:rFonts w:ascii="Book Antiqua" w:hAnsi="Book Antiqua" w:cs="Mangal"/>
                <w:i/>
                <w:iCs/>
                <w:color w:val="0000FF"/>
                <w:sz w:val="36"/>
                <w:szCs w:val="36"/>
                <w:lang w:bidi="hi-IN"/>
              </w:rPr>
            </w:pPr>
            <w:r w:rsidRPr="009F3939">
              <w:rPr>
                <w:rFonts w:ascii="Book Antiqua" w:hAnsi="Book Antiqua" w:cs="Mangal"/>
                <w:i/>
                <w:iCs/>
                <w:color w:val="0000FF"/>
                <w:sz w:val="36"/>
                <w:szCs w:val="36"/>
                <w:lang w:bidi="hi-IN"/>
              </w:rPr>
              <w:t>(</w:t>
            </w:r>
            <w:r w:rsidRPr="009F3939">
              <w:rPr>
                <w:rFonts w:ascii="Book Antiqua" w:hAnsi="Book Antiqua" w:cs="Mangal"/>
                <w:i/>
                <w:iCs/>
                <w:color w:val="0000FF"/>
                <w:sz w:val="36"/>
                <w:szCs w:val="36"/>
                <w:cs/>
                <w:lang w:bidi="hi-IN"/>
              </w:rPr>
              <w:t>भारत सरकार का उद्यम</w:t>
            </w:r>
            <w:r w:rsidRPr="009F3939">
              <w:rPr>
                <w:rFonts w:ascii="Book Antiqua" w:hAnsi="Book Antiqua" w:cs="Mangal"/>
                <w:i/>
                <w:iCs/>
                <w:color w:val="0000FF"/>
                <w:sz w:val="36"/>
                <w:szCs w:val="36"/>
                <w:lang w:bidi="hi-IN"/>
              </w:rPr>
              <w:t>)</w:t>
            </w:r>
          </w:p>
          <w:p w14:paraId="7B908C5F" w14:textId="77777777" w:rsidR="00C8350A" w:rsidRPr="009F3939" w:rsidRDefault="00C8350A" w:rsidP="006F2C2C">
            <w:pPr>
              <w:rPr>
                <w:rFonts w:ascii="Book Antiqua" w:hAnsi="Book Antiqua"/>
                <w:b/>
                <w:bCs/>
                <w:color w:val="0000FF"/>
                <w:sz w:val="36"/>
                <w:szCs w:val="36"/>
              </w:rPr>
            </w:pPr>
            <w:r w:rsidRPr="009F3939">
              <w:rPr>
                <w:rFonts w:ascii="Book Antiqua" w:hAnsi="Book Antiqua"/>
                <w:b/>
                <w:bCs/>
                <w:color w:val="0000FF"/>
                <w:sz w:val="36"/>
                <w:szCs w:val="36"/>
              </w:rPr>
              <w:t>Power Grid Corporation of India Limited</w:t>
            </w:r>
          </w:p>
          <w:p w14:paraId="73661BEF" w14:textId="77777777" w:rsidR="00C8350A" w:rsidRPr="009F3939" w:rsidRDefault="00C8350A" w:rsidP="006F2C2C">
            <w:pPr>
              <w:rPr>
                <w:rFonts w:ascii="Book Antiqua" w:hAnsi="Book Antiqua"/>
                <w:i/>
                <w:iCs/>
                <w:sz w:val="36"/>
                <w:szCs w:val="36"/>
              </w:rPr>
            </w:pPr>
            <w:r w:rsidRPr="009F3939">
              <w:rPr>
                <w:rFonts w:ascii="Book Antiqua" w:hAnsi="Book Antiqua"/>
                <w:i/>
                <w:iCs/>
                <w:color w:val="0000FF"/>
                <w:sz w:val="36"/>
                <w:szCs w:val="36"/>
              </w:rPr>
              <w:t>(A Government of India Enterprises)</w:t>
            </w:r>
          </w:p>
        </w:tc>
      </w:tr>
    </w:tbl>
    <w:p w14:paraId="5A9F98AC" w14:textId="77777777" w:rsidR="00C8350A" w:rsidRPr="009F3939" w:rsidRDefault="00C8350A" w:rsidP="00C8350A">
      <w:pPr>
        <w:tabs>
          <w:tab w:val="left" w:pos="1037"/>
          <w:tab w:val="right" w:pos="9540"/>
        </w:tabs>
        <w:ind w:hanging="540"/>
        <w:rPr>
          <w:rFonts w:ascii="Book Antiqua" w:hAnsi="Book Antiqua"/>
          <w:b/>
          <w:sz w:val="36"/>
          <w:szCs w:val="36"/>
        </w:rPr>
      </w:pPr>
    </w:p>
    <w:p w14:paraId="37B0DB8C" w14:textId="77777777" w:rsidR="00C8350A" w:rsidRPr="009F3939" w:rsidRDefault="00C8350A" w:rsidP="00C8350A">
      <w:pPr>
        <w:tabs>
          <w:tab w:val="left" w:pos="1037"/>
          <w:tab w:val="right" w:pos="9540"/>
        </w:tabs>
        <w:ind w:hanging="540"/>
        <w:rPr>
          <w:rFonts w:ascii="Book Antiqua" w:hAnsi="Book Antiqua"/>
          <w:b/>
          <w:sz w:val="36"/>
          <w:szCs w:val="36"/>
        </w:rPr>
      </w:pPr>
    </w:p>
    <w:p w14:paraId="16E35444" w14:textId="77777777" w:rsidR="00C8350A" w:rsidRPr="009F3939" w:rsidRDefault="00C8350A" w:rsidP="009B4DC2">
      <w:pPr>
        <w:tabs>
          <w:tab w:val="left" w:pos="1037"/>
        </w:tabs>
        <w:jc w:val="right"/>
        <w:rPr>
          <w:rFonts w:ascii="Book Antiqua" w:hAnsi="Book Antiqua"/>
          <w:b/>
          <w:sz w:val="36"/>
          <w:szCs w:val="36"/>
        </w:rPr>
        <w:sectPr w:rsidR="00C8350A" w:rsidRPr="009F3939" w:rsidSect="006F2C2C">
          <w:headerReference w:type="even" r:id="rId9"/>
          <w:headerReference w:type="default" r:id="rId10"/>
          <w:footerReference w:type="even" r:id="rId11"/>
          <w:footerReference w:type="default" r:id="rId12"/>
          <w:headerReference w:type="first" r:id="rId13"/>
          <w:footerReference w:type="first" r:id="rId14"/>
          <w:pgSz w:w="12240" w:h="15840" w:code="1"/>
          <w:pgMar w:top="1078" w:right="1440" w:bottom="720" w:left="1440" w:header="720" w:footer="720" w:gutter="0"/>
          <w:pgBorders w:offsetFrom="page">
            <w:top w:val="thickThinSmallGap" w:sz="24" w:space="24" w:color="2D4FF7"/>
            <w:left w:val="thickThinSmallGap" w:sz="24" w:space="24" w:color="2D4FF7"/>
            <w:bottom w:val="thinThickSmallGap" w:sz="24" w:space="24" w:color="2D4FF7"/>
            <w:right w:val="thinThickSmallGap" w:sz="24" w:space="24" w:color="2D4FF7"/>
          </w:pgBorders>
          <w:pgNumType w:start="1"/>
          <w:cols w:space="708"/>
          <w:docGrid w:linePitch="360"/>
        </w:sectPr>
      </w:pPr>
      <w:r w:rsidRPr="009F3939">
        <w:rPr>
          <w:rFonts w:ascii="Book Antiqua" w:hAnsi="Book Antiqua"/>
          <w:b/>
          <w:sz w:val="36"/>
          <w:szCs w:val="36"/>
        </w:rPr>
        <w:t xml:space="preserve">                                 </w:t>
      </w:r>
    </w:p>
    <w:p w14:paraId="2A247658" w14:textId="77777777" w:rsidR="009F3939" w:rsidRPr="009F3939" w:rsidRDefault="009F3939" w:rsidP="00AB223F">
      <w:pPr>
        <w:jc w:val="center"/>
        <w:rPr>
          <w:rFonts w:ascii="Book Antiqua" w:hAnsi="Book Antiqua"/>
          <w:bCs/>
          <w:sz w:val="22"/>
          <w:szCs w:val="22"/>
        </w:rPr>
      </w:pPr>
    </w:p>
    <w:p w14:paraId="53DCC5F0" w14:textId="77777777" w:rsidR="009018BE" w:rsidRPr="009F3939" w:rsidRDefault="009018BE" w:rsidP="00AB223F">
      <w:pPr>
        <w:jc w:val="center"/>
        <w:rPr>
          <w:rFonts w:ascii="Book Antiqua" w:hAnsi="Book Antiqua"/>
          <w:bCs/>
          <w:sz w:val="22"/>
          <w:szCs w:val="22"/>
        </w:rPr>
      </w:pPr>
    </w:p>
    <w:p w14:paraId="57A27C53" w14:textId="77777777" w:rsidR="009018BE" w:rsidRPr="009F3939" w:rsidRDefault="009018BE" w:rsidP="00AB223F">
      <w:pPr>
        <w:jc w:val="center"/>
        <w:rPr>
          <w:rFonts w:ascii="Book Antiqua" w:hAnsi="Book Antiqua"/>
          <w:bCs/>
          <w:sz w:val="22"/>
          <w:szCs w:val="22"/>
        </w:rPr>
      </w:pPr>
    </w:p>
    <w:p w14:paraId="0F886AD3" w14:textId="77777777" w:rsidR="009018BE" w:rsidRDefault="009018BE" w:rsidP="00AB223F">
      <w:pPr>
        <w:jc w:val="center"/>
        <w:rPr>
          <w:rFonts w:ascii="Book Antiqua" w:hAnsi="Book Antiqua"/>
          <w:bCs/>
          <w:sz w:val="22"/>
          <w:szCs w:val="22"/>
        </w:rPr>
      </w:pPr>
    </w:p>
    <w:p w14:paraId="7F76DEFD" w14:textId="77777777" w:rsidR="00692B3B" w:rsidRDefault="00692B3B" w:rsidP="00AB223F">
      <w:pPr>
        <w:jc w:val="center"/>
        <w:rPr>
          <w:rFonts w:ascii="Book Antiqua" w:hAnsi="Book Antiqua"/>
          <w:bCs/>
          <w:sz w:val="22"/>
          <w:szCs w:val="22"/>
        </w:rPr>
      </w:pPr>
    </w:p>
    <w:p w14:paraId="0E5594E9" w14:textId="77777777" w:rsidR="00692B3B" w:rsidRPr="009F3939" w:rsidRDefault="00692B3B" w:rsidP="00AB223F">
      <w:pPr>
        <w:jc w:val="center"/>
        <w:rPr>
          <w:rFonts w:ascii="Book Antiqua" w:hAnsi="Book Antiqua"/>
          <w:bCs/>
          <w:sz w:val="22"/>
          <w:szCs w:val="22"/>
        </w:rPr>
      </w:pPr>
    </w:p>
    <w:p w14:paraId="043E7202" w14:textId="77777777" w:rsidR="009018BE" w:rsidRPr="009F3939" w:rsidRDefault="009018BE" w:rsidP="00AB223F">
      <w:pPr>
        <w:jc w:val="center"/>
        <w:rPr>
          <w:rFonts w:ascii="Book Antiqua" w:hAnsi="Book Antiqua"/>
          <w:bCs/>
          <w:sz w:val="22"/>
          <w:szCs w:val="22"/>
        </w:rPr>
      </w:pPr>
    </w:p>
    <w:p w14:paraId="6AA87584" w14:textId="77777777" w:rsidR="009018BE" w:rsidRPr="009F3939" w:rsidRDefault="009018BE" w:rsidP="00AB223F">
      <w:pPr>
        <w:jc w:val="center"/>
        <w:rPr>
          <w:rFonts w:ascii="Book Antiqua" w:hAnsi="Book Antiqua"/>
          <w:bCs/>
          <w:sz w:val="36"/>
          <w:szCs w:val="36"/>
        </w:rPr>
      </w:pPr>
    </w:p>
    <w:p w14:paraId="5BB12B08" w14:textId="77777777" w:rsidR="00AB223F" w:rsidRPr="009F3939" w:rsidRDefault="00AB223F" w:rsidP="00AB223F">
      <w:pPr>
        <w:jc w:val="center"/>
        <w:rPr>
          <w:rFonts w:ascii="Book Antiqua" w:hAnsi="Book Antiqua"/>
          <w:bCs/>
          <w:sz w:val="36"/>
          <w:szCs w:val="36"/>
        </w:rPr>
      </w:pPr>
      <w:r w:rsidRPr="009F3939">
        <w:rPr>
          <w:rFonts w:ascii="Book Antiqua" w:hAnsi="Book Antiqua"/>
          <w:bCs/>
          <w:sz w:val="36"/>
          <w:szCs w:val="36"/>
        </w:rPr>
        <w:t xml:space="preserve">SECTION – I </w:t>
      </w:r>
    </w:p>
    <w:p w14:paraId="36CCC931" w14:textId="77777777" w:rsidR="00AB223F" w:rsidRPr="009F3939" w:rsidRDefault="00AB223F" w:rsidP="00AB223F">
      <w:pPr>
        <w:jc w:val="center"/>
        <w:rPr>
          <w:rFonts w:ascii="Book Antiqua" w:hAnsi="Book Antiqua"/>
          <w:bCs/>
          <w:sz w:val="36"/>
          <w:szCs w:val="36"/>
        </w:rPr>
      </w:pPr>
    </w:p>
    <w:p w14:paraId="694F3D3B" w14:textId="77777777" w:rsidR="00AB223F" w:rsidRPr="009F3939" w:rsidRDefault="00AB223F" w:rsidP="00AB223F">
      <w:pPr>
        <w:jc w:val="center"/>
        <w:rPr>
          <w:rFonts w:ascii="Book Antiqua" w:hAnsi="Book Antiqua"/>
          <w:bCs/>
          <w:sz w:val="36"/>
          <w:szCs w:val="36"/>
        </w:rPr>
      </w:pPr>
    </w:p>
    <w:p w14:paraId="1FECF7DF" w14:textId="77777777" w:rsidR="00AB223F" w:rsidRPr="009F3939" w:rsidRDefault="00AB223F" w:rsidP="00AB223F">
      <w:pPr>
        <w:jc w:val="center"/>
        <w:rPr>
          <w:rFonts w:ascii="Book Antiqua" w:hAnsi="Book Antiqua"/>
          <w:bCs/>
          <w:sz w:val="36"/>
          <w:szCs w:val="36"/>
        </w:rPr>
      </w:pPr>
    </w:p>
    <w:p w14:paraId="60EDEE04" w14:textId="77777777" w:rsidR="00AB223F" w:rsidRPr="009F3939" w:rsidRDefault="00AB223F" w:rsidP="00AB223F">
      <w:pPr>
        <w:jc w:val="center"/>
        <w:rPr>
          <w:rFonts w:ascii="Book Antiqua" w:hAnsi="Book Antiqua"/>
          <w:bCs/>
          <w:sz w:val="36"/>
          <w:szCs w:val="36"/>
        </w:rPr>
      </w:pPr>
    </w:p>
    <w:p w14:paraId="22D0FEA6" w14:textId="77777777" w:rsidR="00AB223F" w:rsidRPr="009F3939" w:rsidRDefault="00AB223F" w:rsidP="00AB223F">
      <w:pPr>
        <w:jc w:val="center"/>
        <w:rPr>
          <w:rFonts w:ascii="Book Antiqua" w:hAnsi="Book Antiqua"/>
          <w:bCs/>
          <w:sz w:val="36"/>
          <w:szCs w:val="36"/>
        </w:rPr>
      </w:pPr>
    </w:p>
    <w:p w14:paraId="46C5EF0F" w14:textId="77777777" w:rsidR="00AB223F" w:rsidRPr="009F3939" w:rsidRDefault="00AB223F" w:rsidP="00AB223F">
      <w:pPr>
        <w:jc w:val="center"/>
        <w:rPr>
          <w:rFonts w:ascii="Book Antiqua" w:hAnsi="Book Antiqua"/>
          <w:bCs/>
          <w:i/>
          <w:iCs/>
          <w:sz w:val="36"/>
          <w:szCs w:val="36"/>
        </w:rPr>
      </w:pPr>
      <w:r w:rsidRPr="009F3939">
        <w:rPr>
          <w:rFonts w:ascii="Book Antiqua" w:hAnsi="Book Antiqua"/>
          <w:bCs/>
          <w:sz w:val="36"/>
          <w:szCs w:val="36"/>
        </w:rPr>
        <w:t xml:space="preserve">INVITATION FOR BIDS (IFB) </w:t>
      </w:r>
    </w:p>
    <w:p w14:paraId="3270FA9A" w14:textId="77777777" w:rsidR="00AB223F" w:rsidRPr="009F3939" w:rsidRDefault="00AB223F" w:rsidP="00AB223F">
      <w:pPr>
        <w:jc w:val="center"/>
        <w:rPr>
          <w:rFonts w:ascii="Book Antiqua" w:hAnsi="Book Antiqua"/>
          <w:bCs/>
          <w:i/>
          <w:iCs/>
          <w:sz w:val="22"/>
          <w:szCs w:val="22"/>
        </w:rPr>
      </w:pPr>
    </w:p>
    <w:p w14:paraId="334AABDB" w14:textId="77777777" w:rsidR="009018BE" w:rsidRPr="009F3939" w:rsidRDefault="009018BE" w:rsidP="00AB223F">
      <w:pPr>
        <w:jc w:val="center"/>
        <w:rPr>
          <w:rFonts w:ascii="Book Antiqua" w:hAnsi="Book Antiqua"/>
          <w:bCs/>
          <w:i/>
          <w:iCs/>
          <w:sz w:val="22"/>
          <w:szCs w:val="22"/>
        </w:rPr>
      </w:pPr>
    </w:p>
    <w:p w14:paraId="52AFB617" w14:textId="77777777" w:rsidR="009018BE" w:rsidRPr="009F3939" w:rsidRDefault="009018BE" w:rsidP="00AB223F">
      <w:pPr>
        <w:jc w:val="center"/>
        <w:rPr>
          <w:rFonts w:ascii="Book Antiqua" w:hAnsi="Book Antiqua"/>
          <w:bCs/>
          <w:i/>
          <w:iCs/>
          <w:sz w:val="22"/>
          <w:szCs w:val="22"/>
        </w:rPr>
      </w:pPr>
    </w:p>
    <w:p w14:paraId="39E97FC6" w14:textId="77777777" w:rsidR="009018BE" w:rsidRPr="009F3939" w:rsidRDefault="009018BE" w:rsidP="00AB223F">
      <w:pPr>
        <w:jc w:val="center"/>
        <w:rPr>
          <w:rFonts w:ascii="Book Antiqua" w:hAnsi="Book Antiqua"/>
          <w:bCs/>
          <w:i/>
          <w:iCs/>
          <w:sz w:val="22"/>
          <w:szCs w:val="22"/>
        </w:rPr>
      </w:pPr>
    </w:p>
    <w:p w14:paraId="4DD7AC97" w14:textId="77777777" w:rsidR="009018BE" w:rsidRPr="009F3939" w:rsidRDefault="009018BE" w:rsidP="00AB223F">
      <w:pPr>
        <w:jc w:val="center"/>
        <w:rPr>
          <w:rFonts w:ascii="Book Antiqua" w:hAnsi="Book Antiqua"/>
          <w:bCs/>
          <w:i/>
          <w:iCs/>
          <w:sz w:val="22"/>
          <w:szCs w:val="22"/>
        </w:rPr>
      </w:pPr>
    </w:p>
    <w:p w14:paraId="6604F8A4" w14:textId="77777777" w:rsidR="009018BE" w:rsidRPr="009F3939" w:rsidRDefault="009018BE" w:rsidP="00AB223F">
      <w:pPr>
        <w:jc w:val="center"/>
        <w:rPr>
          <w:rFonts w:ascii="Book Antiqua" w:hAnsi="Book Antiqua"/>
          <w:bCs/>
          <w:i/>
          <w:iCs/>
          <w:sz w:val="22"/>
          <w:szCs w:val="22"/>
        </w:rPr>
      </w:pPr>
    </w:p>
    <w:p w14:paraId="67C398F9" w14:textId="77777777" w:rsidR="009018BE" w:rsidRPr="009F3939" w:rsidRDefault="009018BE" w:rsidP="00AB223F">
      <w:pPr>
        <w:jc w:val="center"/>
        <w:rPr>
          <w:rFonts w:ascii="Book Antiqua" w:hAnsi="Book Antiqua"/>
          <w:bCs/>
          <w:i/>
          <w:iCs/>
          <w:sz w:val="22"/>
          <w:szCs w:val="22"/>
        </w:rPr>
      </w:pPr>
    </w:p>
    <w:p w14:paraId="55D069CA" w14:textId="77777777" w:rsidR="009018BE" w:rsidRPr="009F3939" w:rsidRDefault="009018BE" w:rsidP="00AB223F">
      <w:pPr>
        <w:jc w:val="center"/>
        <w:rPr>
          <w:rFonts w:ascii="Book Antiqua" w:hAnsi="Book Antiqua"/>
          <w:bCs/>
          <w:i/>
          <w:iCs/>
          <w:sz w:val="22"/>
          <w:szCs w:val="22"/>
        </w:rPr>
      </w:pPr>
    </w:p>
    <w:p w14:paraId="37774259" w14:textId="77777777" w:rsidR="009018BE" w:rsidRPr="009F3939" w:rsidRDefault="009018BE" w:rsidP="00AB223F">
      <w:pPr>
        <w:jc w:val="center"/>
        <w:rPr>
          <w:rFonts w:ascii="Book Antiqua" w:hAnsi="Book Antiqua"/>
          <w:bCs/>
          <w:i/>
          <w:iCs/>
          <w:sz w:val="22"/>
          <w:szCs w:val="22"/>
        </w:rPr>
      </w:pPr>
    </w:p>
    <w:p w14:paraId="7539339C" w14:textId="77777777" w:rsidR="009018BE" w:rsidRPr="009F3939" w:rsidRDefault="009018BE" w:rsidP="00AB223F">
      <w:pPr>
        <w:jc w:val="center"/>
        <w:rPr>
          <w:rFonts w:ascii="Book Antiqua" w:hAnsi="Book Antiqua"/>
          <w:bCs/>
          <w:i/>
          <w:iCs/>
          <w:sz w:val="22"/>
          <w:szCs w:val="22"/>
        </w:rPr>
      </w:pPr>
    </w:p>
    <w:p w14:paraId="2E7DDB5D" w14:textId="77777777" w:rsidR="009018BE" w:rsidRPr="009F3939" w:rsidRDefault="009018BE" w:rsidP="00AB223F">
      <w:pPr>
        <w:jc w:val="center"/>
        <w:rPr>
          <w:rFonts w:ascii="Book Antiqua" w:hAnsi="Book Antiqua"/>
          <w:bCs/>
          <w:i/>
          <w:iCs/>
          <w:sz w:val="22"/>
          <w:szCs w:val="22"/>
        </w:rPr>
      </w:pPr>
    </w:p>
    <w:p w14:paraId="2D5543A5" w14:textId="77777777" w:rsidR="009018BE" w:rsidRPr="009F3939" w:rsidRDefault="009018BE" w:rsidP="00AB223F">
      <w:pPr>
        <w:jc w:val="center"/>
        <w:rPr>
          <w:rFonts w:ascii="Book Antiqua" w:hAnsi="Book Antiqua"/>
          <w:bCs/>
          <w:i/>
          <w:iCs/>
          <w:sz w:val="22"/>
          <w:szCs w:val="22"/>
        </w:rPr>
      </w:pPr>
    </w:p>
    <w:p w14:paraId="3B10E802" w14:textId="77777777" w:rsidR="009018BE" w:rsidRPr="009F3939" w:rsidRDefault="009018BE" w:rsidP="00AB223F">
      <w:pPr>
        <w:jc w:val="center"/>
        <w:rPr>
          <w:rFonts w:ascii="Book Antiqua" w:hAnsi="Book Antiqua"/>
          <w:bCs/>
          <w:i/>
          <w:iCs/>
          <w:sz w:val="22"/>
          <w:szCs w:val="22"/>
        </w:rPr>
      </w:pPr>
    </w:p>
    <w:p w14:paraId="12A1711E" w14:textId="77777777" w:rsidR="009018BE" w:rsidRPr="009F3939" w:rsidRDefault="009018BE" w:rsidP="00AB223F">
      <w:pPr>
        <w:jc w:val="center"/>
        <w:rPr>
          <w:rFonts w:ascii="Book Antiqua" w:hAnsi="Book Antiqua"/>
          <w:bCs/>
          <w:i/>
          <w:iCs/>
          <w:sz w:val="22"/>
          <w:szCs w:val="22"/>
        </w:rPr>
      </w:pPr>
    </w:p>
    <w:p w14:paraId="567D3DF3" w14:textId="77777777" w:rsidR="008001C1" w:rsidRDefault="008001C1" w:rsidP="00AB223F">
      <w:pPr>
        <w:jc w:val="center"/>
        <w:rPr>
          <w:rFonts w:ascii="Book Antiqua" w:hAnsi="Book Antiqua"/>
          <w:bCs/>
          <w:i/>
          <w:iCs/>
          <w:sz w:val="22"/>
          <w:szCs w:val="22"/>
        </w:rPr>
      </w:pPr>
    </w:p>
    <w:p w14:paraId="1DBE7A02" w14:textId="77777777" w:rsidR="00692B3B" w:rsidRDefault="00692B3B" w:rsidP="00AB223F">
      <w:pPr>
        <w:jc w:val="center"/>
        <w:rPr>
          <w:rFonts w:ascii="Book Antiqua" w:hAnsi="Book Antiqua"/>
          <w:bCs/>
          <w:i/>
          <w:iCs/>
          <w:sz w:val="22"/>
          <w:szCs w:val="22"/>
        </w:rPr>
      </w:pPr>
    </w:p>
    <w:p w14:paraId="2F5B5354" w14:textId="77777777" w:rsidR="00692B3B" w:rsidRDefault="00692B3B" w:rsidP="00AB223F">
      <w:pPr>
        <w:jc w:val="center"/>
        <w:rPr>
          <w:rFonts w:ascii="Book Antiqua" w:hAnsi="Book Antiqua"/>
          <w:bCs/>
          <w:i/>
          <w:iCs/>
          <w:sz w:val="22"/>
          <w:szCs w:val="22"/>
        </w:rPr>
      </w:pPr>
    </w:p>
    <w:p w14:paraId="5D98849F" w14:textId="77777777" w:rsidR="00692B3B" w:rsidRDefault="00692B3B" w:rsidP="00AB223F">
      <w:pPr>
        <w:jc w:val="center"/>
        <w:rPr>
          <w:rFonts w:ascii="Book Antiqua" w:hAnsi="Book Antiqua"/>
          <w:bCs/>
          <w:i/>
          <w:iCs/>
          <w:sz w:val="22"/>
          <w:szCs w:val="22"/>
        </w:rPr>
      </w:pPr>
    </w:p>
    <w:p w14:paraId="3F24B010" w14:textId="77777777" w:rsidR="00692B3B" w:rsidRDefault="00692B3B" w:rsidP="00AB223F">
      <w:pPr>
        <w:jc w:val="center"/>
        <w:rPr>
          <w:rFonts w:ascii="Book Antiqua" w:hAnsi="Book Antiqua"/>
          <w:bCs/>
          <w:i/>
          <w:iCs/>
          <w:sz w:val="22"/>
          <w:szCs w:val="22"/>
        </w:rPr>
      </w:pPr>
    </w:p>
    <w:p w14:paraId="7D8329A7" w14:textId="77777777" w:rsidR="00692B3B" w:rsidRPr="009F3939" w:rsidRDefault="00692B3B" w:rsidP="00AB223F">
      <w:pPr>
        <w:jc w:val="center"/>
        <w:rPr>
          <w:rFonts w:ascii="Book Antiqua" w:hAnsi="Book Antiqua"/>
          <w:bCs/>
          <w:i/>
          <w:iCs/>
          <w:sz w:val="22"/>
          <w:szCs w:val="22"/>
        </w:rPr>
      </w:pPr>
    </w:p>
    <w:p w14:paraId="2BE1F5B0" w14:textId="77777777" w:rsidR="008001C1" w:rsidRDefault="008001C1" w:rsidP="00AB223F">
      <w:pPr>
        <w:jc w:val="center"/>
        <w:rPr>
          <w:rFonts w:ascii="Book Antiqua" w:hAnsi="Book Antiqua"/>
          <w:bCs/>
          <w:i/>
          <w:iCs/>
          <w:sz w:val="22"/>
          <w:szCs w:val="22"/>
        </w:rPr>
      </w:pPr>
    </w:p>
    <w:p w14:paraId="169B2AE5" w14:textId="77777777" w:rsidR="00692B3B" w:rsidRDefault="00692B3B" w:rsidP="00AB223F">
      <w:pPr>
        <w:jc w:val="center"/>
        <w:rPr>
          <w:rFonts w:ascii="Book Antiqua" w:hAnsi="Book Antiqua"/>
          <w:bCs/>
          <w:i/>
          <w:iCs/>
          <w:sz w:val="22"/>
          <w:szCs w:val="22"/>
        </w:rPr>
      </w:pPr>
    </w:p>
    <w:p w14:paraId="59C95161" w14:textId="77777777" w:rsidR="00692B3B" w:rsidRDefault="00692B3B" w:rsidP="00AB223F">
      <w:pPr>
        <w:jc w:val="center"/>
        <w:rPr>
          <w:rFonts w:ascii="Book Antiqua" w:hAnsi="Book Antiqua"/>
          <w:bCs/>
          <w:i/>
          <w:iCs/>
          <w:sz w:val="22"/>
          <w:szCs w:val="22"/>
        </w:rPr>
      </w:pPr>
    </w:p>
    <w:p w14:paraId="1B43ED4D" w14:textId="77777777" w:rsidR="00692B3B" w:rsidRDefault="00692B3B" w:rsidP="00AB223F">
      <w:pPr>
        <w:jc w:val="center"/>
        <w:rPr>
          <w:rFonts w:ascii="Book Antiqua" w:hAnsi="Book Antiqua"/>
          <w:bCs/>
          <w:i/>
          <w:iCs/>
          <w:sz w:val="22"/>
          <w:szCs w:val="22"/>
        </w:rPr>
      </w:pPr>
    </w:p>
    <w:p w14:paraId="17F36E81" w14:textId="77777777" w:rsidR="00692B3B" w:rsidRDefault="00692B3B" w:rsidP="00AB223F">
      <w:pPr>
        <w:jc w:val="center"/>
        <w:rPr>
          <w:rFonts w:ascii="Book Antiqua" w:hAnsi="Book Antiqua"/>
          <w:bCs/>
          <w:i/>
          <w:iCs/>
          <w:sz w:val="22"/>
          <w:szCs w:val="22"/>
        </w:rPr>
      </w:pPr>
    </w:p>
    <w:p w14:paraId="70E301EF" w14:textId="77777777" w:rsidR="00692B3B" w:rsidRDefault="00692B3B" w:rsidP="00AB223F">
      <w:pPr>
        <w:jc w:val="center"/>
        <w:rPr>
          <w:rFonts w:ascii="Book Antiqua" w:hAnsi="Book Antiqua"/>
          <w:bCs/>
          <w:i/>
          <w:iCs/>
          <w:sz w:val="22"/>
          <w:szCs w:val="22"/>
        </w:rPr>
      </w:pPr>
    </w:p>
    <w:p w14:paraId="4FCE1B12" w14:textId="77777777" w:rsidR="00692B3B" w:rsidRDefault="00692B3B" w:rsidP="00AB223F">
      <w:pPr>
        <w:jc w:val="center"/>
        <w:rPr>
          <w:rFonts w:ascii="Book Antiqua" w:hAnsi="Book Antiqua"/>
          <w:bCs/>
          <w:i/>
          <w:iCs/>
          <w:sz w:val="22"/>
          <w:szCs w:val="22"/>
        </w:rPr>
      </w:pPr>
    </w:p>
    <w:p w14:paraId="30F15516" w14:textId="77777777" w:rsidR="00692B3B" w:rsidRDefault="00692B3B" w:rsidP="00AB223F">
      <w:pPr>
        <w:jc w:val="center"/>
        <w:rPr>
          <w:rFonts w:ascii="Book Antiqua" w:hAnsi="Book Antiqua"/>
          <w:bCs/>
          <w:i/>
          <w:iCs/>
          <w:sz w:val="22"/>
          <w:szCs w:val="22"/>
        </w:rPr>
      </w:pPr>
    </w:p>
    <w:p w14:paraId="3559F4C6" w14:textId="77777777" w:rsidR="00692B3B" w:rsidRDefault="00692B3B" w:rsidP="00AB223F">
      <w:pPr>
        <w:jc w:val="center"/>
        <w:rPr>
          <w:rFonts w:ascii="Book Antiqua" w:hAnsi="Book Antiqua"/>
          <w:bCs/>
          <w:i/>
          <w:iCs/>
          <w:sz w:val="22"/>
          <w:szCs w:val="22"/>
        </w:rPr>
      </w:pPr>
    </w:p>
    <w:p w14:paraId="57102A38" w14:textId="77777777" w:rsidR="00692B3B" w:rsidRDefault="00692B3B" w:rsidP="00AB223F">
      <w:pPr>
        <w:jc w:val="center"/>
        <w:rPr>
          <w:rFonts w:ascii="Book Antiqua" w:hAnsi="Book Antiqua"/>
          <w:bCs/>
          <w:i/>
          <w:iCs/>
          <w:sz w:val="22"/>
          <w:szCs w:val="22"/>
        </w:rPr>
      </w:pPr>
    </w:p>
    <w:p w14:paraId="22307B77" w14:textId="77777777" w:rsidR="00692B3B" w:rsidRPr="009F3939" w:rsidRDefault="00692B3B" w:rsidP="00AB223F">
      <w:pPr>
        <w:jc w:val="center"/>
        <w:rPr>
          <w:rFonts w:ascii="Book Antiqua" w:hAnsi="Book Antiqua"/>
          <w:bCs/>
          <w:i/>
          <w:iCs/>
          <w:sz w:val="22"/>
          <w:szCs w:val="22"/>
        </w:rPr>
      </w:pPr>
    </w:p>
    <w:p w14:paraId="38FD44E5" w14:textId="77777777" w:rsidR="009F3939" w:rsidRPr="009F3939" w:rsidRDefault="00E729C0" w:rsidP="00AA1889">
      <w:pPr>
        <w:tabs>
          <w:tab w:val="left" w:pos="-1440"/>
        </w:tabs>
        <w:ind w:left="6480" w:hanging="6480"/>
        <w:jc w:val="center"/>
        <w:rPr>
          <w:rFonts w:ascii="Book Antiqua" w:hAnsi="Book Antiqua"/>
          <w:b/>
          <w:sz w:val="22"/>
          <w:szCs w:val="22"/>
          <w:lang w:val="en-GB"/>
        </w:rPr>
      </w:pPr>
      <w:r w:rsidRPr="009F3939">
        <w:rPr>
          <w:rFonts w:ascii="Book Antiqua" w:hAnsi="Book Antiqua"/>
          <w:b/>
          <w:sz w:val="22"/>
          <w:szCs w:val="22"/>
          <w:lang w:val="en-GB"/>
        </w:rPr>
        <w:t xml:space="preserve">INVITATION FOR BIDS (IFB) </w:t>
      </w:r>
    </w:p>
    <w:p w14:paraId="6748D5AA" w14:textId="77777777" w:rsidR="00E729C0" w:rsidRPr="009F3939" w:rsidRDefault="00E729C0" w:rsidP="00E729C0">
      <w:pPr>
        <w:rPr>
          <w:rFonts w:ascii="Book Antiqua" w:hAnsi="Book Antiqua"/>
          <w:bCs/>
          <w:sz w:val="6"/>
          <w:szCs w:val="6"/>
        </w:rPr>
      </w:pPr>
    </w:p>
    <w:p w14:paraId="7039B7BE" w14:textId="393873B5" w:rsidR="000B4E5D" w:rsidRPr="00215983" w:rsidRDefault="00AD7593" w:rsidP="00CC7FEB">
      <w:pPr>
        <w:tabs>
          <w:tab w:val="left" w:pos="1037"/>
        </w:tabs>
        <w:jc w:val="center"/>
        <w:rPr>
          <w:rFonts w:ascii="Book Antiqua" w:hAnsi="Book Antiqua"/>
          <w:b/>
          <w:bCs/>
          <w:color w:val="D9F2D0"/>
          <w:sz w:val="32"/>
          <w:szCs w:val="32"/>
          <w:lang w:bidi="hi-IN"/>
        </w:rPr>
      </w:pPr>
      <w:r w:rsidRPr="00215983">
        <w:rPr>
          <w:rFonts w:ascii="Book Antiqua" w:hAnsi="Book Antiqua"/>
          <w:b/>
          <w:bCs/>
          <w:sz w:val="32"/>
          <w:szCs w:val="32"/>
          <w:lang w:bidi="hi-IN"/>
        </w:rPr>
        <w:t>Miscellaneous civil repairing works at Gangtok Guest House,Field Hostel and D-Type Quarters and Roof treatment of other quarter</w:t>
      </w:r>
      <w:r w:rsidR="002A24FC">
        <w:rPr>
          <w:rFonts w:ascii="Book Antiqua" w:hAnsi="Book Antiqua"/>
          <w:b/>
          <w:bCs/>
          <w:sz w:val="32"/>
          <w:szCs w:val="32"/>
          <w:lang w:bidi="hi-IN"/>
        </w:rPr>
        <w:t xml:space="preserve">  </w:t>
      </w:r>
    </w:p>
    <w:p w14:paraId="714ADDD2" w14:textId="77777777" w:rsidR="001A16BB" w:rsidRDefault="001A16BB" w:rsidP="00D10D52">
      <w:pPr>
        <w:jc w:val="center"/>
        <w:rPr>
          <w:rFonts w:ascii="Book Antiqua" w:hAnsi="Book Antiqua"/>
          <w:b/>
          <w:bCs/>
          <w:sz w:val="24"/>
          <w:lang w:bidi="hi-IN"/>
        </w:rPr>
      </w:pPr>
      <w:r w:rsidRPr="001A16BB">
        <w:rPr>
          <w:rFonts w:ascii="Book Antiqua" w:hAnsi="Book Antiqua"/>
          <w:b/>
          <w:bCs/>
          <w:sz w:val="24"/>
          <w:lang w:bidi="hi-IN"/>
        </w:rPr>
        <w:t xml:space="preserve"> </w:t>
      </w:r>
    </w:p>
    <w:p w14:paraId="602CAD69" w14:textId="77777777" w:rsidR="00FD3F8D" w:rsidRPr="009F3939" w:rsidRDefault="00C02F50" w:rsidP="00D10D52">
      <w:pPr>
        <w:jc w:val="center"/>
        <w:rPr>
          <w:rFonts w:ascii="Book Antiqua" w:hAnsi="Book Antiqua"/>
          <w:b/>
          <w:bCs/>
          <w:sz w:val="22"/>
          <w:szCs w:val="22"/>
        </w:rPr>
      </w:pPr>
      <w:r w:rsidRPr="009F3939">
        <w:rPr>
          <w:rFonts w:ascii="Book Antiqua" w:hAnsi="Book Antiqua"/>
          <w:b/>
          <w:bCs/>
          <w:sz w:val="22"/>
          <w:szCs w:val="22"/>
        </w:rPr>
        <w:t>(</w:t>
      </w:r>
      <w:r w:rsidR="00083891">
        <w:rPr>
          <w:rFonts w:ascii="Book Antiqua" w:hAnsi="Book Antiqua"/>
          <w:b/>
          <w:bCs/>
          <w:sz w:val="22"/>
          <w:szCs w:val="22"/>
        </w:rPr>
        <w:t>DOM</w:t>
      </w:r>
      <w:r w:rsidRPr="009F3939">
        <w:rPr>
          <w:rFonts w:ascii="Book Antiqua" w:hAnsi="Book Antiqua"/>
          <w:b/>
          <w:bCs/>
          <w:sz w:val="22"/>
          <w:szCs w:val="22"/>
        </w:rPr>
        <w:t>ESTIC</w:t>
      </w:r>
      <w:r w:rsidR="00A3367C" w:rsidRPr="009F3939">
        <w:rPr>
          <w:rFonts w:ascii="Book Antiqua" w:hAnsi="Book Antiqua"/>
          <w:b/>
          <w:bCs/>
          <w:sz w:val="22"/>
          <w:szCs w:val="22"/>
        </w:rPr>
        <w:t xml:space="preserve"> COMPETITIVE BIDDING UNDER e-PROCUREMENT)</w:t>
      </w:r>
    </w:p>
    <w:p w14:paraId="2D05732E" w14:textId="77777777" w:rsidR="00FD3F8D" w:rsidRPr="009F3939" w:rsidRDefault="00FD3F8D" w:rsidP="00F82C47">
      <w:pPr>
        <w:rPr>
          <w:rFonts w:ascii="Book Antiqua" w:hAnsi="Book Antiqua"/>
          <w:b/>
          <w:bCs/>
          <w:sz w:val="10"/>
          <w:szCs w:val="10"/>
        </w:rPr>
      </w:pPr>
    </w:p>
    <w:p w14:paraId="452083FA" w14:textId="77777777" w:rsidR="00FD3F8D" w:rsidRDefault="00EF292E" w:rsidP="00EF292E">
      <w:pPr>
        <w:jc w:val="center"/>
        <w:rPr>
          <w:rFonts w:ascii="Book Antiqua" w:hAnsi="Book Antiqua"/>
          <w:b/>
          <w:bCs/>
          <w:sz w:val="22"/>
          <w:szCs w:val="22"/>
        </w:rPr>
      </w:pPr>
      <w:r w:rsidRPr="009F3939">
        <w:rPr>
          <w:rFonts w:ascii="Book Antiqua" w:hAnsi="Book Antiqua"/>
          <w:b/>
          <w:bCs/>
          <w:sz w:val="22"/>
          <w:szCs w:val="22"/>
        </w:rPr>
        <w:t>(SINGLE STAGE TWO ENVELOPE BIDDING</w:t>
      </w:r>
      <w:r w:rsidR="00E238A0" w:rsidRPr="009F3939">
        <w:rPr>
          <w:rFonts w:ascii="Book Antiqua" w:hAnsi="Book Antiqua"/>
          <w:b/>
          <w:bCs/>
          <w:sz w:val="22"/>
          <w:szCs w:val="22"/>
        </w:rPr>
        <w:t xml:space="preserve"> PROCEDURE</w:t>
      </w:r>
      <w:r w:rsidRPr="009F3939">
        <w:rPr>
          <w:rFonts w:ascii="Book Antiqua" w:hAnsi="Book Antiqua"/>
          <w:b/>
          <w:bCs/>
          <w:sz w:val="22"/>
          <w:szCs w:val="22"/>
        </w:rPr>
        <w:t xml:space="preserve">) </w:t>
      </w:r>
    </w:p>
    <w:p w14:paraId="0B73E69D" w14:textId="77777777" w:rsidR="009F3939" w:rsidRPr="009F3939" w:rsidRDefault="009F3939" w:rsidP="00EF292E">
      <w:pPr>
        <w:jc w:val="center"/>
        <w:rPr>
          <w:rFonts w:ascii="Book Antiqua" w:hAnsi="Book Antiqua"/>
          <w:b/>
          <w:bCs/>
          <w:sz w:val="22"/>
          <w:szCs w:val="22"/>
        </w:rPr>
      </w:pPr>
    </w:p>
    <w:p w14:paraId="7862D1E0" w14:textId="77777777" w:rsidR="00FD3F8D" w:rsidRPr="009F3939" w:rsidRDefault="00FD3F8D" w:rsidP="00F82C47">
      <w:pPr>
        <w:rPr>
          <w:rFonts w:ascii="Book Antiqua" w:hAnsi="Book Antiqua"/>
          <w:b/>
          <w:bCs/>
          <w:sz w:val="6"/>
          <w:szCs w:val="6"/>
        </w:rPr>
      </w:pPr>
    </w:p>
    <w:p w14:paraId="021A6B1A" w14:textId="6D3886C6" w:rsidR="00F474A8" w:rsidRPr="009F3939" w:rsidRDefault="00F474A8" w:rsidP="00BD000F">
      <w:pPr>
        <w:rPr>
          <w:rFonts w:ascii="Book Antiqua" w:hAnsi="Book Antiqua"/>
          <w:bCs/>
          <w:sz w:val="22"/>
          <w:szCs w:val="22"/>
        </w:rPr>
      </w:pPr>
      <w:r w:rsidRPr="009F3939">
        <w:rPr>
          <w:rFonts w:ascii="Book Antiqua" w:hAnsi="Book Antiqua"/>
          <w:bCs/>
          <w:sz w:val="22"/>
          <w:szCs w:val="22"/>
        </w:rPr>
        <w:t>DATE OF ISSUANCE OF IFB</w:t>
      </w:r>
      <w:r w:rsidRPr="001F35F9">
        <w:rPr>
          <w:rFonts w:ascii="Book Antiqua" w:hAnsi="Book Antiqua"/>
          <w:bCs/>
          <w:sz w:val="22"/>
          <w:szCs w:val="22"/>
        </w:rPr>
        <w:t xml:space="preserve">: </w:t>
      </w:r>
      <w:r w:rsidR="00CD328E" w:rsidRPr="00CD328E">
        <w:rPr>
          <w:rFonts w:ascii="Book Antiqua" w:hAnsi="Book Antiqua"/>
          <w:bCs/>
          <w:sz w:val="22"/>
          <w:szCs w:val="22"/>
        </w:rPr>
        <w:t>02.07.2026</w:t>
      </w:r>
      <w:r w:rsidR="00CD328E">
        <w:rPr>
          <w:rFonts w:ascii="Book Antiqua" w:hAnsi="Book Antiqua"/>
          <w:b/>
          <w:bCs/>
          <w:sz w:val="28"/>
          <w:szCs w:val="36"/>
          <w:lang w:val="en-IN"/>
        </w:rPr>
        <w:t xml:space="preserve">        </w:t>
      </w:r>
    </w:p>
    <w:p w14:paraId="4A8B6723" w14:textId="77777777" w:rsidR="00F474A8" w:rsidRPr="009F3939" w:rsidRDefault="00F474A8" w:rsidP="000B2EA3">
      <w:pPr>
        <w:jc w:val="both"/>
        <w:rPr>
          <w:rFonts w:ascii="Book Antiqua" w:hAnsi="Book Antiqua"/>
          <w:b/>
          <w:bCs/>
          <w:sz w:val="4"/>
          <w:szCs w:val="4"/>
        </w:rPr>
      </w:pPr>
    </w:p>
    <w:p w14:paraId="61008760" w14:textId="6A4622E0" w:rsidR="006F537A" w:rsidRPr="00524B84" w:rsidRDefault="00AC11F0" w:rsidP="009516A8">
      <w:pPr>
        <w:jc w:val="both"/>
        <w:rPr>
          <w:rFonts w:ascii="Book Antiqua" w:hAnsi="Book Antiqua"/>
          <w:bCs/>
          <w:color w:val="47D45A"/>
          <w:sz w:val="22"/>
          <w:szCs w:val="22"/>
        </w:rPr>
      </w:pPr>
      <w:r w:rsidRPr="009F3939">
        <w:rPr>
          <w:rFonts w:ascii="Book Antiqua" w:hAnsi="Book Antiqua"/>
          <w:bCs/>
          <w:sz w:val="22"/>
          <w:szCs w:val="22"/>
        </w:rPr>
        <w:t xml:space="preserve">SPECIFICATION NO.: </w:t>
      </w:r>
      <w:r w:rsidR="004D42BC">
        <w:rPr>
          <w:rFonts w:ascii="Book Antiqua" w:hAnsi="Book Antiqua"/>
          <w:bCs/>
          <w:sz w:val="22"/>
          <w:szCs w:val="22"/>
        </w:rPr>
        <w:t xml:space="preserve">ER2/NT/W-CIVIL/DOM/E00/26/06751/I-5731/1000068530/Rfx-5002005358 dt </w:t>
      </w:r>
      <w:r w:rsidR="00CD328E" w:rsidRPr="00CD328E">
        <w:rPr>
          <w:rFonts w:ascii="Book Antiqua" w:hAnsi="Book Antiqua"/>
          <w:bCs/>
          <w:sz w:val="22"/>
          <w:szCs w:val="22"/>
        </w:rPr>
        <w:t>02.07.2026</w:t>
      </w:r>
      <w:r w:rsidR="00CD328E">
        <w:rPr>
          <w:rFonts w:ascii="Book Antiqua" w:hAnsi="Book Antiqua"/>
          <w:b/>
          <w:bCs/>
          <w:sz w:val="28"/>
          <w:szCs w:val="36"/>
          <w:lang w:val="en-IN"/>
        </w:rPr>
        <w:t xml:space="preserve">        </w:t>
      </w:r>
    </w:p>
    <w:p w14:paraId="6C5660AA" w14:textId="77777777" w:rsidR="009329D6" w:rsidRDefault="009329D6" w:rsidP="000B2EA3">
      <w:pPr>
        <w:jc w:val="both"/>
        <w:rPr>
          <w:rFonts w:ascii="Book Antiqua" w:hAnsi="Book Antiqua"/>
          <w:bCs/>
          <w:sz w:val="22"/>
          <w:szCs w:val="22"/>
        </w:rPr>
      </w:pPr>
      <w:r w:rsidRPr="009F3939">
        <w:rPr>
          <w:rFonts w:ascii="Book Antiqua" w:hAnsi="Book Antiqua"/>
          <w:bCs/>
          <w:sz w:val="22"/>
          <w:szCs w:val="22"/>
        </w:rPr>
        <w:t>FUNDING: DOMESTIC</w:t>
      </w:r>
    </w:p>
    <w:p w14:paraId="48C73E16" w14:textId="77777777" w:rsidR="000F4A26" w:rsidRPr="009F3939" w:rsidRDefault="000F4A26" w:rsidP="000B2EA3">
      <w:pPr>
        <w:jc w:val="both"/>
        <w:rPr>
          <w:rFonts w:ascii="Book Antiqua" w:hAnsi="Book Antiqua"/>
          <w:bCs/>
          <w:sz w:val="22"/>
          <w:szCs w:val="22"/>
        </w:rPr>
      </w:pPr>
    </w:p>
    <w:p w14:paraId="1EA5B43A" w14:textId="77777777" w:rsidR="008A4194" w:rsidRPr="000F4A26" w:rsidRDefault="008A4194" w:rsidP="000F4A26">
      <w:pPr>
        <w:numPr>
          <w:ilvl w:val="0"/>
          <w:numId w:val="11"/>
        </w:numPr>
        <w:jc w:val="both"/>
        <w:rPr>
          <w:rFonts w:ascii="Book Antiqua" w:hAnsi="Book Antiqua" w:cs="Arial"/>
          <w:sz w:val="22"/>
          <w:szCs w:val="22"/>
        </w:rPr>
      </w:pPr>
      <w:r w:rsidRPr="000F4A26">
        <w:rPr>
          <w:rFonts w:ascii="Book Antiqua" w:hAnsi="Book Antiqua"/>
          <w:bCs/>
          <w:sz w:val="22"/>
          <w:szCs w:val="22"/>
        </w:rPr>
        <w:t>This invitation for bids fol</w:t>
      </w:r>
      <w:r w:rsidR="00EC5968" w:rsidRPr="000F4A26">
        <w:rPr>
          <w:rFonts w:ascii="Book Antiqua" w:hAnsi="Book Antiqua"/>
          <w:bCs/>
          <w:sz w:val="22"/>
          <w:szCs w:val="22"/>
        </w:rPr>
        <w:t>lows the e-procurement notice (</w:t>
      </w:r>
      <w:r w:rsidRPr="000F4A26">
        <w:rPr>
          <w:rFonts w:ascii="Book Antiqua" w:hAnsi="Book Antiqua"/>
          <w:bCs/>
          <w:sz w:val="22"/>
          <w:szCs w:val="22"/>
        </w:rPr>
        <w:t xml:space="preserve">Invitation for Bids) for the subject package </w:t>
      </w:r>
      <w:r w:rsidR="000F4A26" w:rsidRPr="000F4A26">
        <w:rPr>
          <w:rFonts w:ascii="Book Antiqua" w:hAnsi="Book Antiqua"/>
          <w:bCs/>
          <w:sz w:val="22"/>
          <w:szCs w:val="22"/>
        </w:rPr>
        <w:t xml:space="preserve">published </w:t>
      </w:r>
      <w:r w:rsidR="000F4A26" w:rsidRPr="00863F2A">
        <w:rPr>
          <w:rFonts w:ascii="Book Antiqua" w:hAnsi="Book Antiqua"/>
          <w:bCs/>
          <w:sz w:val="22"/>
          <w:szCs w:val="22"/>
        </w:rPr>
        <w:t xml:space="preserve">on </w:t>
      </w:r>
      <w:r w:rsidR="00863F2A" w:rsidRPr="00863F2A">
        <w:rPr>
          <w:rFonts w:ascii="Book Antiqua" w:hAnsi="Book Antiqua"/>
          <w:bCs/>
          <w:sz w:val="22"/>
          <w:szCs w:val="22"/>
        </w:rPr>
        <w:t>06</w:t>
      </w:r>
      <w:r w:rsidR="00280DF9" w:rsidRPr="00863F2A">
        <w:rPr>
          <w:rFonts w:ascii="Book Antiqua" w:hAnsi="Book Antiqua"/>
          <w:bCs/>
          <w:sz w:val="22"/>
          <w:szCs w:val="22"/>
        </w:rPr>
        <w:t>.</w:t>
      </w:r>
      <w:r w:rsidR="00404E02" w:rsidRPr="00863F2A">
        <w:rPr>
          <w:rFonts w:ascii="Book Antiqua" w:hAnsi="Book Antiqua"/>
          <w:bCs/>
          <w:sz w:val="22"/>
          <w:szCs w:val="22"/>
        </w:rPr>
        <w:t>1</w:t>
      </w:r>
      <w:r w:rsidR="00863F2A" w:rsidRPr="00863F2A">
        <w:rPr>
          <w:rFonts w:ascii="Book Antiqua" w:hAnsi="Book Antiqua"/>
          <w:bCs/>
          <w:sz w:val="22"/>
          <w:szCs w:val="22"/>
        </w:rPr>
        <w:t>1</w:t>
      </w:r>
      <w:r w:rsidR="00235144" w:rsidRPr="00863F2A">
        <w:rPr>
          <w:rFonts w:ascii="Book Antiqua" w:hAnsi="Book Antiqua"/>
          <w:bCs/>
          <w:sz w:val="22"/>
          <w:szCs w:val="22"/>
        </w:rPr>
        <w:t>.202</w:t>
      </w:r>
      <w:r w:rsidR="00280DF9" w:rsidRPr="00863F2A">
        <w:rPr>
          <w:rFonts w:ascii="Book Antiqua" w:hAnsi="Book Antiqua"/>
          <w:bCs/>
          <w:sz w:val="22"/>
          <w:szCs w:val="22"/>
        </w:rPr>
        <w:t>5</w:t>
      </w:r>
      <w:r w:rsidR="000F4A26" w:rsidRPr="000F4A26">
        <w:rPr>
          <w:rFonts w:ascii="Book Antiqua" w:hAnsi="Book Antiqua"/>
          <w:bCs/>
          <w:sz w:val="22"/>
          <w:szCs w:val="22"/>
        </w:rPr>
        <w:t xml:space="preserve"> </w:t>
      </w:r>
      <w:r w:rsidR="000F4A26" w:rsidRPr="000F4A26">
        <w:rPr>
          <w:rFonts w:ascii="Book Antiqua" w:hAnsi="Book Antiqua" w:cs="Arial"/>
          <w:sz w:val="22"/>
          <w:szCs w:val="22"/>
        </w:rPr>
        <w:t xml:space="preserve">on POWERGRID’s website and e-procurement portal given at </w:t>
      </w:r>
      <w:r w:rsidR="000F4A26" w:rsidRPr="00441360">
        <w:rPr>
          <w:rFonts w:ascii="Book Antiqua" w:hAnsi="Book Antiqua" w:cs="Arial"/>
          <w:sz w:val="22"/>
          <w:szCs w:val="22"/>
        </w:rPr>
        <w:t xml:space="preserve">para </w:t>
      </w:r>
      <w:r w:rsidR="000F4A26" w:rsidRPr="00441360">
        <w:rPr>
          <w:rFonts w:ascii="Book Antiqua" w:hAnsi="Book Antiqua" w:cs="Arial"/>
          <w:b/>
          <w:bCs/>
          <w:sz w:val="22"/>
          <w:szCs w:val="22"/>
        </w:rPr>
        <w:t>5.0</w:t>
      </w:r>
      <w:r w:rsidR="000F4A26" w:rsidRPr="00441360">
        <w:rPr>
          <w:rFonts w:ascii="Book Antiqua" w:hAnsi="Book Antiqua" w:cs="Arial"/>
          <w:sz w:val="22"/>
          <w:szCs w:val="22"/>
        </w:rPr>
        <w:t xml:space="preserve"> below and on Government of India’s Central Public Procurement Portal (</w:t>
      </w:r>
      <w:hyperlink r:id="rId15" w:history="1">
        <w:r w:rsidR="000F4A26" w:rsidRPr="00441360">
          <w:rPr>
            <w:rStyle w:val="Hyperlink"/>
            <w:rFonts w:ascii="Book Antiqua" w:hAnsi="Book Antiqua" w:cs="Arial"/>
            <w:color w:val="auto"/>
            <w:sz w:val="22"/>
            <w:szCs w:val="22"/>
          </w:rPr>
          <w:t>https://eprocure.gov.in</w:t>
        </w:r>
      </w:hyperlink>
      <w:r w:rsidR="000F4A26" w:rsidRPr="00441360">
        <w:rPr>
          <w:rFonts w:ascii="Book Antiqua" w:hAnsi="Book Antiqua" w:cs="Arial"/>
          <w:sz w:val="22"/>
          <w:szCs w:val="22"/>
        </w:rPr>
        <w:t>). Any</w:t>
      </w:r>
      <w:r w:rsidR="000F4A26" w:rsidRPr="000F4A26">
        <w:rPr>
          <w:rFonts w:ascii="Book Antiqua" w:hAnsi="Book Antiqua" w:cs="Arial"/>
          <w:sz w:val="22"/>
          <w:szCs w:val="22"/>
        </w:rPr>
        <w:t xml:space="preserve"> Corrigendum and/or amendments, etc</w:t>
      </w:r>
      <w:r w:rsidR="00404E02">
        <w:rPr>
          <w:rFonts w:ascii="Book Antiqua" w:hAnsi="Book Antiqua" w:cs="Arial"/>
          <w:sz w:val="22"/>
          <w:szCs w:val="22"/>
        </w:rPr>
        <w:t>.</w:t>
      </w:r>
      <w:r w:rsidR="000F4A26" w:rsidRPr="000F4A26">
        <w:rPr>
          <w:rFonts w:ascii="Book Antiqua" w:hAnsi="Book Antiqua" w:cs="Arial"/>
          <w:sz w:val="22"/>
          <w:szCs w:val="22"/>
        </w:rPr>
        <w:t xml:space="preserve"> shall also be published only on the above website/portals.</w:t>
      </w:r>
    </w:p>
    <w:p w14:paraId="55FFCD91" w14:textId="77777777" w:rsidR="000F4A26" w:rsidRPr="009F3939" w:rsidRDefault="000F4A26" w:rsidP="000F4A26">
      <w:pPr>
        <w:ind w:left="720"/>
        <w:jc w:val="both"/>
        <w:rPr>
          <w:rFonts w:ascii="Book Antiqua" w:hAnsi="Book Antiqua"/>
          <w:bCs/>
          <w:sz w:val="12"/>
          <w:szCs w:val="12"/>
        </w:rPr>
      </w:pPr>
    </w:p>
    <w:p w14:paraId="517E0BDE" w14:textId="77777777" w:rsidR="00AD2331" w:rsidRPr="005B47E9" w:rsidRDefault="009F3939" w:rsidP="00404E02">
      <w:pPr>
        <w:tabs>
          <w:tab w:val="left" w:pos="1037"/>
        </w:tabs>
        <w:ind w:left="567" w:hanging="567"/>
        <w:jc w:val="both"/>
        <w:rPr>
          <w:rFonts w:ascii="Book Antiqua" w:hAnsi="Book Antiqua" w:cs="Arial"/>
          <w:sz w:val="22"/>
          <w:szCs w:val="22"/>
        </w:rPr>
      </w:pPr>
      <w:r w:rsidRPr="009F3939">
        <w:rPr>
          <w:rFonts w:ascii="Book Antiqua" w:hAnsi="Book Antiqua"/>
          <w:bCs/>
          <w:sz w:val="22"/>
          <w:szCs w:val="22"/>
        </w:rPr>
        <w:t xml:space="preserve">2.0      </w:t>
      </w:r>
      <w:r w:rsidR="005B47E9" w:rsidRPr="009F3939">
        <w:rPr>
          <w:rFonts w:ascii="Book Antiqua" w:hAnsi="Book Antiqua"/>
          <w:bCs/>
          <w:sz w:val="22"/>
          <w:szCs w:val="22"/>
        </w:rPr>
        <w:t>Power</w:t>
      </w:r>
      <w:r w:rsidR="009A2FCE" w:rsidRPr="009F3939">
        <w:rPr>
          <w:rFonts w:ascii="Book Antiqua" w:hAnsi="Book Antiqua"/>
          <w:bCs/>
          <w:sz w:val="22"/>
          <w:szCs w:val="22"/>
        </w:rPr>
        <w:t xml:space="preserve"> Grid Corporation of India Ltd. </w:t>
      </w:r>
      <w:r w:rsidR="005B47E9" w:rsidRPr="009F3939">
        <w:rPr>
          <w:rFonts w:ascii="Book Antiqua" w:hAnsi="Book Antiqua"/>
          <w:bCs/>
          <w:sz w:val="22"/>
          <w:szCs w:val="22"/>
        </w:rPr>
        <w:t>(A</w:t>
      </w:r>
      <w:r w:rsidR="009A2FCE" w:rsidRPr="009F3939">
        <w:rPr>
          <w:rFonts w:ascii="Book Antiqua" w:hAnsi="Book Antiqua"/>
          <w:bCs/>
          <w:sz w:val="22"/>
          <w:szCs w:val="22"/>
        </w:rPr>
        <w:t xml:space="preserve"> Government of </w:t>
      </w:r>
      <w:r w:rsidR="0044027F" w:rsidRPr="009F3939">
        <w:rPr>
          <w:rFonts w:ascii="Book Antiqua" w:hAnsi="Book Antiqua"/>
          <w:bCs/>
          <w:sz w:val="22"/>
          <w:szCs w:val="22"/>
        </w:rPr>
        <w:t xml:space="preserve">India Enterprise) incorporated under the Companies Act, 1956, having its Registered Office at B-9, Qutab Institutional Area, Katwaria Sarai, New Delhi-110016 </w:t>
      </w:r>
      <w:r w:rsidR="00C83070" w:rsidRPr="009F3939">
        <w:rPr>
          <w:rFonts w:ascii="Book Antiqua" w:hAnsi="Book Antiqua"/>
          <w:bCs/>
          <w:sz w:val="22"/>
          <w:szCs w:val="22"/>
        </w:rPr>
        <w:t>(hereinafter referre</w:t>
      </w:r>
      <w:r w:rsidR="00F85048" w:rsidRPr="009F3939">
        <w:rPr>
          <w:rFonts w:ascii="Book Antiqua" w:hAnsi="Book Antiqua"/>
          <w:bCs/>
          <w:sz w:val="22"/>
          <w:szCs w:val="22"/>
        </w:rPr>
        <w:t>d to as</w:t>
      </w:r>
      <w:r w:rsidR="00CE066B">
        <w:rPr>
          <w:rFonts w:ascii="Book Antiqua" w:hAnsi="Book Antiqua"/>
          <w:bCs/>
          <w:sz w:val="22"/>
          <w:szCs w:val="22"/>
        </w:rPr>
        <w:t xml:space="preserve"> </w:t>
      </w:r>
      <w:r w:rsidR="001C6EC5">
        <w:rPr>
          <w:rFonts w:ascii="Book Antiqua" w:hAnsi="Book Antiqua"/>
          <w:bCs/>
          <w:sz w:val="22"/>
          <w:szCs w:val="22"/>
        </w:rPr>
        <w:t>P</w:t>
      </w:r>
      <w:r w:rsidR="00F85048" w:rsidRPr="009F3939">
        <w:rPr>
          <w:rFonts w:ascii="Book Antiqua" w:hAnsi="Book Antiqua"/>
          <w:bCs/>
          <w:sz w:val="22"/>
          <w:szCs w:val="22"/>
        </w:rPr>
        <w:t>OWERGRID’/’</w:t>
      </w:r>
      <w:r w:rsidR="00504534" w:rsidRPr="009F3939">
        <w:rPr>
          <w:rFonts w:ascii="Book Antiqua" w:hAnsi="Book Antiqua"/>
          <w:bCs/>
          <w:sz w:val="22"/>
          <w:szCs w:val="22"/>
        </w:rPr>
        <w:t>Owner</w:t>
      </w:r>
      <w:r w:rsidR="00C83070" w:rsidRPr="009F3939">
        <w:rPr>
          <w:rFonts w:ascii="Book Antiqua" w:hAnsi="Book Antiqua"/>
          <w:bCs/>
          <w:sz w:val="22"/>
          <w:szCs w:val="22"/>
        </w:rPr>
        <w:t>’) h</w:t>
      </w:r>
      <w:r w:rsidR="00AD2331" w:rsidRPr="009F3939">
        <w:rPr>
          <w:rFonts w:ascii="Book Antiqua" w:hAnsi="Book Antiqua"/>
          <w:bCs/>
          <w:sz w:val="22"/>
          <w:szCs w:val="22"/>
        </w:rPr>
        <w:t xml:space="preserve">as decided </w:t>
      </w:r>
      <w:r w:rsidR="006203E0" w:rsidRPr="009F3939">
        <w:rPr>
          <w:rFonts w:ascii="Book Antiqua" w:hAnsi="Book Antiqua"/>
          <w:bCs/>
          <w:sz w:val="22"/>
          <w:szCs w:val="22"/>
        </w:rPr>
        <w:t>to</w:t>
      </w:r>
      <w:r w:rsidR="00AD2331" w:rsidRPr="009F3939">
        <w:rPr>
          <w:rFonts w:ascii="Book Antiqua" w:hAnsi="Book Antiqua"/>
          <w:bCs/>
          <w:sz w:val="22"/>
          <w:szCs w:val="22"/>
        </w:rPr>
        <w:t xml:space="preserve"> </w:t>
      </w:r>
      <w:r w:rsidR="006203E0" w:rsidRPr="009F3939">
        <w:rPr>
          <w:rFonts w:ascii="Book Antiqua" w:hAnsi="Book Antiqua"/>
          <w:bCs/>
          <w:sz w:val="22"/>
          <w:szCs w:val="22"/>
        </w:rPr>
        <w:t>invite bids for</w:t>
      </w:r>
      <w:r w:rsidR="001019F3">
        <w:rPr>
          <w:rFonts w:ascii="Book Antiqua" w:hAnsi="Book Antiqua"/>
          <w:bCs/>
          <w:sz w:val="22"/>
          <w:szCs w:val="22"/>
        </w:rPr>
        <w:t xml:space="preserve"> </w:t>
      </w:r>
      <w:r w:rsidR="001019F3">
        <w:rPr>
          <w:rFonts w:ascii="Book Antiqua" w:hAnsi="Book Antiqua"/>
          <w:b/>
          <w:sz w:val="22"/>
          <w:szCs w:val="22"/>
        </w:rPr>
        <w:t>“</w:t>
      </w:r>
      <w:r w:rsidR="00AD7593" w:rsidRPr="00215983">
        <w:rPr>
          <w:rFonts w:ascii="Book Antiqua" w:hAnsi="Book Antiqua"/>
          <w:b/>
          <w:bCs/>
          <w:sz w:val="22"/>
          <w:szCs w:val="22"/>
          <w:lang w:bidi="hi-IN"/>
        </w:rPr>
        <w:t>Miscellaneous civil repairing works at Gangtok Guest House,Field Hostel and D-Type Quarters and Roof treatment of other quarter</w:t>
      </w:r>
      <w:r w:rsidR="000B4E5D" w:rsidRPr="000B4E5D">
        <w:rPr>
          <w:rFonts w:ascii="Book Antiqua" w:hAnsi="Book Antiqua"/>
          <w:b/>
          <w:bCs/>
          <w:sz w:val="22"/>
          <w:szCs w:val="22"/>
          <w:highlight w:val="yellow"/>
          <w:lang w:bidi="hi-IN"/>
        </w:rPr>
        <w:t>.</w:t>
      </w:r>
      <w:r w:rsidR="00F4657E">
        <w:rPr>
          <w:rFonts w:ascii="Book Antiqua" w:hAnsi="Book Antiqua" w:cs="Arial"/>
          <w:b/>
          <w:bCs/>
          <w:color w:val="000000"/>
          <w:sz w:val="22"/>
          <w:szCs w:val="22"/>
          <w:lang w:bidi="hi-IN"/>
        </w:rPr>
        <w:t>”</w:t>
      </w:r>
    </w:p>
    <w:p w14:paraId="6B9A1578" w14:textId="77777777" w:rsidR="00BB6B6A" w:rsidRPr="009F3939" w:rsidRDefault="00BB6B6A" w:rsidP="0044027F">
      <w:pPr>
        <w:ind w:left="720" w:hanging="720"/>
        <w:jc w:val="both"/>
        <w:rPr>
          <w:rFonts w:ascii="Book Antiqua" w:hAnsi="Book Antiqua"/>
          <w:bCs/>
          <w:sz w:val="12"/>
          <w:szCs w:val="12"/>
        </w:rPr>
      </w:pPr>
    </w:p>
    <w:p w14:paraId="113683EC" w14:textId="77777777" w:rsidR="00463E55" w:rsidRPr="009F3939" w:rsidRDefault="00463E55" w:rsidP="0044027F">
      <w:pPr>
        <w:ind w:left="720" w:hanging="720"/>
        <w:jc w:val="both"/>
        <w:rPr>
          <w:rFonts w:ascii="Book Antiqua" w:hAnsi="Book Antiqua"/>
          <w:bCs/>
          <w:sz w:val="4"/>
          <w:szCs w:val="4"/>
        </w:rPr>
      </w:pPr>
    </w:p>
    <w:p w14:paraId="736FBACA" w14:textId="77777777" w:rsidR="00BB6B6A" w:rsidRPr="009F3939" w:rsidRDefault="00A36C8E" w:rsidP="0044027F">
      <w:pPr>
        <w:ind w:left="720" w:hanging="720"/>
        <w:jc w:val="both"/>
        <w:rPr>
          <w:rFonts w:ascii="Book Antiqua" w:hAnsi="Book Antiqua"/>
          <w:bCs/>
          <w:sz w:val="22"/>
          <w:szCs w:val="22"/>
        </w:rPr>
      </w:pPr>
      <w:r w:rsidRPr="009F3939">
        <w:rPr>
          <w:rFonts w:ascii="Book Antiqua" w:hAnsi="Book Antiqua"/>
          <w:bCs/>
          <w:sz w:val="22"/>
          <w:szCs w:val="22"/>
        </w:rPr>
        <w:t>2.1</w:t>
      </w:r>
      <w:r w:rsidRPr="009F3939">
        <w:rPr>
          <w:rFonts w:ascii="Book Antiqua" w:hAnsi="Book Antiqua"/>
          <w:bCs/>
          <w:sz w:val="22"/>
          <w:szCs w:val="22"/>
        </w:rPr>
        <w:tab/>
        <w:t>The work</w:t>
      </w:r>
      <w:r w:rsidR="00BB6B6A" w:rsidRPr="009F3939">
        <w:rPr>
          <w:rFonts w:ascii="Book Antiqua" w:hAnsi="Book Antiqua"/>
          <w:bCs/>
          <w:sz w:val="22"/>
          <w:szCs w:val="22"/>
        </w:rPr>
        <w:t xml:space="preserve"> activities in respect of the aforesaid Project shall be carried out by the Owner himself and it intend</w:t>
      </w:r>
      <w:r w:rsidR="00E35D52" w:rsidRPr="009F3939">
        <w:rPr>
          <w:rFonts w:ascii="Book Antiqua" w:hAnsi="Book Antiqua"/>
          <w:bCs/>
          <w:sz w:val="22"/>
          <w:szCs w:val="22"/>
        </w:rPr>
        <w:t>s</w:t>
      </w:r>
      <w:r w:rsidR="00BB6B6A" w:rsidRPr="009F3939">
        <w:rPr>
          <w:rFonts w:ascii="Book Antiqua" w:hAnsi="Book Antiqua"/>
          <w:bCs/>
          <w:sz w:val="22"/>
          <w:szCs w:val="22"/>
        </w:rPr>
        <w:t xml:space="preserve"> to use domestic funding for eligible payments under the contract for the package as mentioned above. </w:t>
      </w:r>
      <w:r w:rsidR="002810E3" w:rsidRPr="009F3939">
        <w:rPr>
          <w:rFonts w:ascii="Book Antiqua" w:hAnsi="Book Antiqua"/>
          <w:bCs/>
          <w:sz w:val="22"/>
          <w:szCs w:val="22"/>
        </w:rPr>
        <w:t>For the purpose of all procurement activities, the Owner shall also be referred to as ‘</w:t>
      </w:r>
      <w:r w:rsidR="000B15AE">
        <w:rPr>
          <w:rFonts w:ascii="Book Antiqua" w:hAnsi="Book Antiqua"/>
          <w:bCs/>
          <w:sz w:val="22"/>
          <w:szCs w:val="22"/>
        </w:rPr>
        <w:t>Employ</w:t>
      </w:r>
      <w:r w:rsidR="002810E3" w:rsidRPr="009F3939">
        <w:rPr>
          <w:rFonts w:ascii="Book Antiqua" w:hAnsi="Book Antiqua"/>
          <w:bCs/>
          <w:sz w:val="22"/>
          <w:szCs w:val="22"/>
        </w:rPr>
        <w:t>er’</w:t>
      </w:r>
      <w:r w:rsidR="00F14B3F" w:rsidRPr="009F3939">
        <w:rPr>
          <w:rFonts w:ascii="Book Antiqua" w:hAnsi="Book Antiqua"/>
          <w:bCs/>
          <w:sz w:val="22"/>
          <w:szCs w:val="22"/>
        </w:rPr>
        <w:t xml:space="preserve">. </w:t>
      </w:r>
    </w:p>
    <w:p w14:paraId="205DD138" w14:textId="77777777" w:rsidR="00B0471F" w:rsidRPr="009F3939" w:rsidRDefault="00B0471F" w:rsidP="00030124">
      <w:pPr>
        <w:tabs>
          <w:tab w:val="left" w:pos="-1440"/>
        </w:tabs>
        <w:ind w:left="720" w:hanging="720"/>
        <w:jc w:val="both"/>
        <w:rPr>
          <w:rFonts w:ascii="Book Antiqua" w:hAnsi="Book Antiqua"/>
          <w:bCs/>
          <w:sz w:val="18"/>
          <w:szCs w:val="18"/>
        </w:rPr>
      </w:pPr>
    </w:p>
    <w:p w14:paraId="4A30124E" w14:textId="77777777" w:rsidR="00622A9E" w:rsidRPr="009F3939" w:rsidRDefault="00F14B3F" w:rsidP="00030124">
      <w:pPr>
        <w:tabs>
          <w:tab w:val="left" w:pos="-1440"/>
        </w:tabs>
        <w:ind w:left="720" w:hanging="720"/>
        <w:jc w:val="both"/>
        <w:rPr>
          <w:rFonts w:ascii="Book Antiqua" w:hAnsi="Book Antiqua"/>
          <w:bCs/>
          <w:sz w:val="22"/>
          <w:szCs w:val="22"/>
        </w:rPr>
      </w:pPr>
      <w:r w:rsidRPr="009F3939">
        <w:rPr>
          <w:rFonts w:ascii="Book Antiqua" w:hAnsi="Book Antiqua"/>
          <w:bCs/>
          <w:sz w:val="22"/>
          <w:szCs w:val="22"/>
        </w:rPr>
        <w:t>3.0</w:t>
      </w:r>
      <w:r w:rsidRPr="009F3939">
        <w:rPr>
          <w:rFonts w:ascii="Book Antiqua" w:hAnsi="Book Antiqua"/>
          <w:bCs/>
          <w:sz w:val="22"/>
          <w:szCs w:val="22"/>
        </w:rPr>
        <w:tab/>
        <w:t>POWERGRID</w:t>
      </w:r>
      <w:r w:rsidR="008162F7" w:rsidRPr="009F3939">
        <w:rPr>
          <w:rFonts w:ascii="Book Antiqua" w:hAnsi="Book Antiqua"/>
          <w:bCs/>
          <w:sz w:val="22"/>
          <w:szCs w:val="22"/>
        </w:rPr>
        <w:t xml:space="preserve">, </w:t>
      </w:r>
      <w:r w:rsidR="00FB27E7" w:rsidRPr="009F3939">
        <w:rPr>
          <w:rFonts w:ascii="Book Antiqua" w:hAnsi="Book Antiqua"/>
          <w:bCs/>
          <w:sz w:val="22"/>
          <w:szCs w:val="22"/>
        </w:rPr>
        <w:t>therefore,</w:t>
      </w:r>
      <w:r w:rsidR="008162F7" w:rsidRPr="009F3939">
        <w:rPr>
          <w:rFonts w:ascii="Book Antiqua" w:hAnsi="Book Antiqua"/>
          <w:bCs/>
          <w:sz w:val="22"/>
          <w:szCs w:val="22"/>
        </w:rPr>
        <w:t xml:space="preserve"> invites bids from eligible bidders for the following package under secured e-procurement procedure</w:t>
      </w:r>
      <w:r w:rsidR="00DB0C53" w:rsidRPr="009F3939">
        <w:rPr>
          <w:rFonts w:ascii="Book Antiqua" w:hAnsi="Book Antiqua"/>
          <w:bCs/>
          <w:sz w:val="22"/>
          <w:szCs w:val="22"/>
        </w:rPr>
        <w:t xml:space="preserve"> as per the details below</w:t>
      </w:r>
      <w:r w:rsidR="008162F7" w:rsidRPr="009F3939">
        <w:rPr>
          <w:rFonts w:ascii="Book Antiqua" w:hAnsi="Book Antiqua"/>
          <w:bCs/>
          <w:sz w:val="22"/>
          <w:szCs w:val="22"/>
        </w:rPr>
        <w:t xml:space="preserve">: </w:t>
      </w:r>
    </w:p>
    <w:p w14:paraId="313B26AF" w14:textId="77777777" w:rsidR="00DB0C53" w:rsidRPr="009F3939" w:rsidRDefault="00DB0C53" w:rsidP="00030124">
      <w:pPr>
        <w:tabs>
          <w:tab w:val="left" w:pos="-1440"/>
        </w:tabs>
        <w:ind w:left="720" w:hanging="720"/>
        <w:jc w:val="both"/>
        <w:rPr>
          <w:rFonts w:ascii="Book Antiqua" w:hAnsi="Book Antiqua"/>
          <w:bCs/>
          <w:sz w:val="22"/>
          <w:szCs w:val="22"/>
        </w:rPr>
      </w:pP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40"/>
        <w:gridCol w:w="990"/>
        <w:gridCol w:w="1350"/>
        <w:gridCol w:w="1800"/>
      </w:tblGrid>
      <w:tr w:rsidR="00DB0C53" w:rsidRPr="009F3939" w14:paraId="01A960B0" w14:textId="77777777" w:rsidTr="00B55221">
        <w:trPr>
          <w:trHeight w:val="390"/>
        </w:trPr>
        <w:tc>
          <w:tcPr>
            <w:tcW w:w="3510" w:type="dxa"/>
            <w:vMerge w:val="restart"/>
          </w:tcPr>
          <w:p w14:paraId="4547D413" w14:textId="77777777" w:rsidR="00DB0C53" w:rsidRPr="009F3939" w:rsidRDefault="00DB0C53" w:rsidP="004F264E">
            <w:pPr>
              <w:pStyle w:val="PlainText"/>
              <w:jc w:val="center"/>
              <w:rPr>
                <w:rFonts w:ascii="Book Antiqua" w:hAnsi="Book Antiqua"/>
                <w:sz w:val="22"/>
                <w:szCs w:val="22"/>
                <w:lang w:val="en-US" w:eastAsia="en-US"/>
              </w:rPr>
            </w:pPr>
            <w:r w:rsidRPr="009F3939">
              <w:rPr>
                <w:rFonts w:ascii="Book Antiqua" w:hAnsi="Book Antiqua"/>
                <w:sz w:val="22"/>
                <w:szCs w:val="22"/>
                <w:lang w:val="en-US" w:eastAsia="en-US"/>
              </w:rPr>
              <w:t>Brief Description of Work</w:t>
            </w:r>
          </w:p>
        </w:tc>
        <w:tc>
          <w:tcPr>
            <w:tcW w:w="1440" w:type="dxa"/>
          </w:tcPr>
          <w:p w14:paraId="6F9FC832" w14:textId="77777777" w:rsidR="00DB0C53" w:rsidRPr="009F3939" w:rsidRDefault="00DB0C53" w:rsidP="004F264E">
            <w:pPr>
              <w:pStyle w:val="PlainText"/>
              <w:jc w:val="center"/>
              <w:rPr>
                <w:rFonts w:ascii="Book Antiqua" w:hAnsi="Book Antiqua"/>
                <w:sz w:val="22"/>
                <w:szCs w:val="22"/>
                <w:lang w:val="en-US" w:eastAsia="en-US"/>
              </w:rPr>
            </w:pPr>
            <w:r w:rsidRPr="009F3939">
              <w:rPr>
                <w:rFonts w:ascii="Book Antiqua" w:hAnsi="Book Antiqua"/>
                <w:sz w:val="22"/>
                <w:szCs w:val="22"/>
                <w:lang w:val="en-US" w:eastAsia="en-US"/>
              </w:rPr>
              <w:t>Estimated Cost (Rs.)</w:t>
            </w:r>
          </w:p>
        </w:tc>
        <w:tc>
          <w:tcPr>
            <w:tcW w:w="990" w:type="dxa"/>
            <w:vMerge w:val="restart"/>
          </w:tcPr>
          <w:p w14:paraId="5FD02A90" w14:textId="77777777" w:rsidR="00DB0C53" w:rsidRPr="009F3939" w:rsidRDefault="00DB0C53" w:rsidP="004F264E">
            <w:pPr>
              <w:pStyle w:val="PlainText"/>
              <w:jc w:val="center"/>
              <w:rPr>
                <w:rFonts w:ascii="Book Antiqua" w:hAnsi="Book Antiqua"/>
                <w:sz w:val="22"/>
                <w:szCs w:val="22"/>
                <w:lang w:val="en-US" w:eastAsia="en-US"/>
              </w:rPr>
            </w:pPr>
            <w:r w:rsidRPr="009F3939">
              <w:rPr>
                <w:rFonts w:ascii="Book Antiqua" w:hAnsi="Book Antiqua"/>
                <w:sz w:val="22"/>
                <w:szCs w:val="22"/>
                <w:lang w:val="en-US" w:eastAsia="en-US"/>
              </w:rPr>
              <w:t>Cost of Bid Documents</w:t>
            </w:r>
          </w:p>
        </w:tc>
        <w:tc>
          <w:tcPr>
            <w:tcW w:w="1350" w:type="dxa"/>
          </w:tcPr>
          <w:p w14:paraId="4FFDAEA7" w14:textId="77777777" w:rsidR="00DB0C53" w:rsidRPr="009F3939" w:rsidRDefault="00DB0C53" w:rsidP="004F264E">
            <w:pPr>
              <w:pStyle w:val="PlainText"/>
              <w:jc w:val="center"/>
              <w:rPr>
                <w:rFonts w:ascii="Book Antiqua" w:hAnsi="Book Antiqua"/>
                <w:sz w:val="22"/>
                <w:szCs w:val="22"/>
                <w:u w:val="single"/>
                <w:lang w:val="en-US" w:eastAsia="en-US"/>
              </w:rPr>
            </w:pPr>
            <w:r w:rsidRPr="009F3939">
              <w:rPr>
                <w:rFonts w:ascii="Book Antiqua" w:hAnsi="Book Antiqua"/>
                <w:sz w:val="22"/>
                <w:szCs w:val="22"/>
                <w:lang w:val="en-US" w:eastAsia="en-US"/>
              </w:rPr>
              <w:t>Amount of EMD (Rs.)</w:t>
            </w:r>
          </w:p>
        </w:tc>
        <w:tc>
          <w:tcPr>
            <w:tcW w:w="1800" w:type="dxa"/>
          </w:tcPr>
          <w:p w14:paraId="52221C6D" w14:textId="77777777" w:rsidR="00DB0C53" w:rsidRPr="009F3939" w:rsidRDefault="009B4DC2" w:rsidP="004F264E">
            <w:pPr>
              <w:pStyle w:val="PlainText"/>
              <w:jc w:val="center"/>
              <w:rPr>
                <w:rFonts w:ascii="Book Antiqua" w:hAnsi="Book Antiqua"/>
                <w:sz w:val="22"/>
                <w:szCs w:val="22"/>
                <w:u w:val="single"/>
                <w:lang w:val="en-US" w:eastAsia="en-US"/>
              </w:rPr>
            </w:pPr>
            <w:r w:rsidRPr="009F3939">
              <w:rPr>
                <w:rFonts w:ascii="Book Antiqua" w:hAnsi="Book Antiqua"/>
                <w:sz w:val="22"/>
                <w:szCs w:val="22"/>
                <w:lang w:val="en-US" w:eastAsia="en-US"/>
              </w:rPr>
              <w:t xml:space="preserve">Online </w:t>
            </w:r>
            <w:r w:rsidR="00DB0C53" w:rsidRPr="009F3939">
              <w:rPr>
                <w:rFonts w:ascii="Book Antiqua" w:hAnsi="Book Antiqua"/>
                <w:sz w:val="22"/>
                <w:szCs w:val="22"/>
                <w:lang w:val="en-US" w:eastAsia="en-US"/>
              </w:rPr>
              <w:t>Bid Receipt Time &amp; Date</w:t>
            </w:r>
          </w:p>
        </w:tc>
      </w:tr>
      <w:tr w:rsidR="00DB0C53" w:rsidRPr="009F3939" w14:paraId="51207005" w14:textId="77777777" w:rsidTr="00B55221">
        <w:trPr>
          <w:trHeight w:val="390"/>
        </w:trPr>
        <w:tc>
          <w:tcPr>
            <w:tcW w:w="3510" w:type="dxa"/>
            <w:vMerge/>
          </w:tcPr>
          <w:p w14:paraId="59EEE04E" w14:textId="77777777" w:rsidR="00DB0C53" w:rsidRPr="009F3939" w:rsidRDefault="00DB0C53" w:rsidP="004F264E">
            <w:pPr>
              <w:pStyle w:val="PlainText"/>
              <w:jc w:val="center"/>
              <w:rPr>
                <w:rFonts w:ascii="Book Antiqua" w:hAnsi="Book Antiqua"/>
                <w:sz w:val="22"/>
                <w:szCs w:val="22"/>
                <w:lang w:val="en-US" w:eastAsia="en-US"/>
              </w:rPr>
            </w:pPr>
          </w:p>
        </w:tc>
        <w:tc>
          <w:tcPr>
            <w:tcW w:w="1440" w:type="dxa"/>
            <w:tcBorders>
              <w:bottom w:val="single" w:sz="4" w:space="0" w:color="auto"/>
            </w:tcBorders>
          </w:tcPr>
          <w:p w14:paraId="3C1FFC29" w14:textId="77777777" w:rsidR="00DB0C53" w:rsidRPr="009F3939" w:rsidRDefault="00DB0C53" w:rsidP="004F264E">
            <w:pPr>
              <w:pStyle w:val="PlainText"/>
              <w:jc w:val="center"/>
              <w:rPr>
                <w:rFonts w:ascii="Book Antiqua" w:hAnsi="Book Antiqua"/>
                <w:sz w:val="22"/>
                <w:szCs w:val="22"/>
                <w:lang w:val="en-US" w:eastAsia="en-US"/>
              </w:rPr>
            </w:pPr>
            <w:r w:rsidRPr="009F3939">
              <w:rPr>
                <w:rFonts w:ascii="Book Antiqua" w:hAnsi="Book Antiqua"/>
                <w:sz w:val="22"/>
                <w:szCs w:val="22"/>
                <w:lang w:val="en-US" w:eastAsia="en-US"/>
              </w:rPr>
              <w:t>Completion period</w:t>
            </w:r>
          </w:p>
        </w:tc>
        <w:tc>
          <w:tcPr>
            <w:tcW w:w="990" w:type="dxa"/>
            <w:vMerge/>
          </w:tcPr>
          <w:p w14:paraId="32197E72" w14:textId="77777777" w:rsidR="00DB0C53" w:rsidRPr="009F3939" w:rsidRDefault="00DB0C53" w:rsidP="004F264E">
            <w:pPr>
              <w:pStyle w:val="PlainText"/>
              <w:ind w:right="-108"/>
              <w:jc w:val="center"/>
              <w:rPr>
                <w:rFonts w:ascii="Book Antiqua" w:hAnsi="Book Antiqua"/>
                <w:sz w:val="22"/>
                <w:szCs w:val="22"/>
                <w:lang w:val="en-US" w:eastAsia="en-US"/>
              </w:rPr>
            </w:pPr>
          </w:p>
        </w:tc>
        <w:tc>
          <w:tcPr>
            <w:tcW w:w="1350" w:type="dxa"/>
          </w:tcPr>
          <w:p w14:paraId="1714B52E" w14:textId="77777777" w:rsidR="00DB0C53" w:rsidRPr="009F3939" w:rsidRDefault="009B4DC2" w:rsidP="004F264E">
            <w:pPr>
              <w:pStyle w:val="PlainText"/>
              <w:jc w:val="center"/>
              <w:rPr>
                <w:rFonts w:ascii="Book Antiqua" w:hAnsi="Book Antiqua"/>
                <w:sz w:val="22"/>
                <w:szCs w:val="22"/>
                <w:u w:val="single"/>
                <w:lang w:val="en-US" w:eastAsia="en-US"/>
              </w:rPr>
            </w:pPr>
            <w:r w:rsidRPr="009F3939">
              <w:rPr>
                <w:rFonts w:ascii="Book Antiqua" w:hAnsi="Book Antiqua"/>
                <w:sz w:val="22"/>
                <w:szCs w:val="22"/>
                <w:lang w:val="en-US" w:eastAsia="en-US"/>
              </w:rPr>
              <w:t xml:space="preserve">Online </w:t>
            </w:r>
            <w:r w:rsidR="00DB0C53" w:rsidRPr="009F3939">
              <w:rPr>
                <w:rFonts w:ascii="Book Antiqua" w:hAnsi="Book Antiqua"/>
                <w:sz w:val="22"/>
                <w:szCs w:val="22"/>
                <w:lang w:val="en-US" w:eastAsia="en-US"/>
              </w:rPr>
              <w:t>Sale of bid documents</w:t>
            </w:r>
          </w:p>
        </w:tc>
        <w:tc>
          <w:tcPr>
            <w:tcW w:w="1800" w:type="dxa"/>
          </w:tcPr>
          <w:p w14:paraId="1077706B" w14:textId="77777777" w:rsidR="00DB0C53" w:rsidRPr="009F3939" w:rsidRDefault="009B4DC2" w:rsidP="004F264E">
            <w:pPr>
              <w:pStyle w:val="PlainText"/>
              <w:jc w:val="center"/>
              <w:rPr>
                <w:rFonts w:ascii="Book Antiqua" w:hAnsi="Book Antiqua" w:cs="Arial"/>
                <w:sz w:val="22"/>
                <w:szCs w:val="22"/>
                <w:lang w:val="en-US" w:eastAsia="en-US"/>
              </w:rPr>
            </w:pPr>
            <w:r w:rsidRPr="009F3939">
              <w:rPr>
                <w:rFonts w:ascii="Book Antiqua" w:hAnsi="Book Antiqua" w:cs="Arial"/>
                <w:sz w:val="22"/>
                <w:szCs w:val="22"/>
                <w:lang w:val="en-US" w:eastAsia="en-US"/>
              </w:rPr>
              <w:t xml:space="preserve">Online </w:t>
            </w:r>
            <w:r w:rsidR="00DB0C53" w:rsidRPr="009F3939">
              <w:rPr>
                <w:rFonts w:ascii="Book Antiqua" w:hAnsi="Book Antiqua" w:cs="Arial"/>
                <w:sz w:val="22"/>
                <w:szCs w:val="22"/>
                <w:lang w:val="en-US" w:eastAsia="en-US"/>
              </w:rPr>
              <w:t>Bid opening  Time &amp; date</w:t>
            </w:r>
          </w:p>
        </w:tc>
      </w:tr>
      <w:tr w:rsidR="00DB0C53" w:rsidRPr="009F3939" w14:paraId="1889FDA6" w14:textId="77777777" w:rsidTr="00235144">
        <w:trPr>
          <w:trHeight w:val="432"/>
        </w:trPr>
        <w:tc>
          <w:tcPr>
            <w:tcW w:w="3510" w:type="dxa"/>
            <w:vMerge w:val="restart"/>
            <w:tcBorders>
              <w:right w:val="single" w:sz="4" w:space="0" w:color="auto"/>
            </w:tcBorders>
          </w:tcPr>
          <w:p w14:paraId="64763DAA" w14:textId="1A267911" w:rsidR="00404E02" w:rsidRPr="00215983" w:rsidRDefault="00AD7593" w:rsidP="00404E02">
            <w:pPr>
              <w:pStyle w:val="PlainText"/>
              <w:jc w:val="both"/>
              <w:rPr>
                <w:rFonts w:ascii="Book Antiqua" w:hAnsi="Book Antiqua"/>
                <w:b/>
                <w:bCs/>
                <w:color w:val="D9F2D0"/>
                <w:sz w:val="22"/>
                <w:szCs w:val="22"/>
                <w:lang w:bidi="hi-IN"/>
              </w:rPr>
            </w:pPr>
            <w:r w:rsidRPr="00215983">
              <w:rPr>
                <w:rFonts w:ascii="Book Antiqua" w:hAnsi="Book Antiqua"/>
                <w:b/>
                <w:bCs/>
                <w:sz w:val="22"/>
                <w:szCs w:val="22"/>
                <w:lang w:bidi="hi-IN"/>
              </w:rPr>
              <w:t>Miscellaneous civil repairing works at Gangtok Guest House</w:t>
            </w:r>
            <w:r w:rsidR="001A7295">
              <w:rPr>
                <w:rFonts w:ascii="Book Antiqua" w:hAnsi="Book Antiqua"/>
                <w:b/>
                <w:bCs/>
                <w:sz w:val="22"/>
                <w:szCs w:val="22"/>
                <w:lang w:bidi="hi-IN"/>
              </w:rPr>
              <w:t xml:space="preserve"> </w:t>
            </w:r>
            <w:r w:rsidRPr="00215983">
              <w:rPr>
                <w:rFonts w:ascii="Book Antiqua" w:hAnsi="Book Antiqua"/>
                <w:b/>
                <w:bCs/>
                <w:sz w:val="22"/>
                <w:szCs w:val="22"/>
                <w:lang w:bidi="hi-IN"/>
              </w:rPr>
              <w:t>,Field Hostel and D-Type Quarters and Roof treatment of other quarter</w:t>
            </w:r>
          </w:p>
          <w:p w14:paraId="27289866" w14:textId="5219F11D" w:rsidR="00235144" w:rsidRPr="009C5710" w:rsidRDefault="001A16BB" w:rsidP="004879DA">
            <w:pPr>
              <w:pStyle w:val="PlainText"/>
              <w:jc w:val="both"/>
              <w:rPr>
                <w:rFonts w:ascii="Book Antiqua" w:hAnsi="Book Antiqua"/>
                <w:b/>
                <w:bCs/>
                <w:sz w:val="22"/>
                <w:szCs w:val="22"/>
                <w:lang w:bidi="hi-IN"/>
              </w:rPr>
            </w:pPr>
            <w:r w:rsidRPr="00863F2A">
              <w:rPr>
                <w:rFonts w:ascii="Book Antiqua" w:hAnsi="Book Antiqua"/>
                <w:b/>
                <w:bCs/>
                <w:sz w:val="22"/>
                <w:szCs w:val="22"/>
                <w:lang w:bidi="hi-IN"/>
              </w:rPr>
              <w:lastRenderedPageBreak/>
              <w:t xml:space="preserve"> </w:t>
            </w:r>
            <w:r w:rsidR="00DB0C53" w:rsidRPr="009C5710">
              <w:rPr>
                <w:rFonts w:ascii="Book Antiqua" w:hAnsi="Book Antiqua"/>
                <w:b/>
                <w:bCs/>
                <w:sz w:val="22"/>
                <w:szCs w:val="22"/>
                <w:lang w:bidi="hi-IN"/>
              </w:rPr>
              <w:t>(Spcn No:</w:t>
            </w:r>
            <w:r w:rsidR="00131E00" w:rsidRPr="009C5710">
              <w:rPr>
                <w:rFonts w:ascii="Book Antiqua" w:hAnsi="Book Antiqua"/>
                <w:b/>
                <w:bCs/>
                <w:sz w:val="22"/>
                <w:szCs w:val="22"/>
                <w:lang w:bidi="hi-IN"/>
              </w:rPr>
              <w:t xml:space="preserve"> </w:t>
            </w:r>
            <w:r w:rsidR="004D42BC">
              <w:rPr>
                <w:rFonts w:ascii="Book Antiqua" w:hAnsi="Book Antiqua"/>
                <w:bCs/>
                <w:sz w:val="22"/>
                <w:szCs w:val="22"/>
                <w:lang w:val="en-US"/>
              </w:rPr>
              <w:t xml:space="preserve">ER2/NT/W-CIVIL/DOM/E00/26/06751/I-5731/1000068530/Rfx-5002005358 dt </w:t>
            </w:r>
            <w:r w:rsidR="00CD328E" w:rsidRPr="00CD328E">
              <w:rPr>
                <w:rFonts w:ascii="Book Antiqua" w:hAnsi="Book Antiqua"/>
                <w:bCs/>
                <w:sz w:val="22"/>
                <w:szCs w:val="22"/>
                <w:lang w:val="en-US"/>
              </w:rPr>
              <w:t>02.07.2026</w:t>
            </w:r>
            <w:r w:rsidR="00DB0C53" w:rsidRPr="009C5710">
              <w:rPr>
                <w:rFonts w:ascii="Book Antiqua" w:hAnsi="Book Antiqua"/>
                <w:b/>
                <w:bCs/>
                <w:sz w:val="22"/>
                <w:szCs w:val="22"/>
                <w:lang w:bidi="hi-IN"/>
              </w:rPr>
              <w:t>)</w:t>
            </w:r>
          </w:p>
        </w:tc>
        <w:tc>
          <w:tcPr>
            <w:tcW w:w="1440" w:type="dxa"/>
            <w:tcBorders>
              <w:top w:val="single" w:sz="4" w:space="0" w:color="auto"/>
              <w:left w:val="single" w:sz="4" w:space="0" w:color="auto"/>
              <w:right w:val="single" w:sz="4" w:space="0" w:color="auto"/>
            </w:tcBorders>
          </w:tcPr>
          <w:p w14:paraId="5B6B3B46" w14:textId="00D1F40A" w:rsidR="008D52B2" w:rsidRPr="00863F2A" w:rsidRDefault="001E7B8C" w:rsidP="005B47E9">
            <w:pPr>
              <w:pStyle w:val="PlainText"/>
              <w:ind w:left="-108" w:right="-108"/>
              <w:jc w:val="center"/>
              <w:rPr>
                <w:rFonts w:ascii="Book Antiqua" w:hAnsi="Book Antiqua" w:cs="Arial"/>
                <w:b/>
                <w:sz w:val="22"/>
                <w:szCs w:val="22"/>
                <w:lang w:val="en-US" w:eastAsia="en-US"/>
              </w:rPr>
            </w:pPr>
            <w:r w:rsidRPr="00863F2A">
              <w:rPr>
                <w:rFonts w:ascii="Book Antiqua" w:hAnsi="Book Antiqua" w:cs="Arial"/>
                <w:b/>
                <w:sz w:val="22"/>
                <w:szCs w:val="22"/>
                <w:lang w:val="en-US" w:eastAsia="en-US"/>
              </w:rPr>
              <w:lastRenderedPageBreak/>
              <w:t xml:space="preserve">Rs. </w:t>
            </w:r>
            <w:r w:rsidR="006236AF" w:rsidRPr="008317DA">
              <w:rPr>
                <w:rFonts w:ascii="Book Antiqua" w:hAnsi="Book Antiqua" w:cs="Arial"/>
                <w:b/>
                <w:sz w:val="22"/>
                <w:szCs w:val="22"/>
                <w:lang w:val="en-US" w:eastAsia="en-US"/>
              </w:rPr>
              <w:t>45.</w:t>
            </w:r>
            <w:r w:rsidR="001405EC">
              <w:rPr>
                <w:rFonts w:ascii="Book Antiqua" w:hAnsi="Book Antiqua" w:cs="Arial"/>
                <w:b/>
                <w:sz w:val="22"/>
                <w:szCs w:val="22"/>
                <w:lang w:val="en-US" w:eastAsia="en-US"/>
              </w:rPr>
              <w:t>99</w:t>
            </w:r>
            <w:r w:rsidR="00E84B29" w:rsidRPr="00863F2A">
              <w:rPr>
                <w:rFonts w:ascii="Book Antiqua" w:hAnsi="Book Antiqua" w:cs="Arial"/>
                <w:b/>
                <w:sz w:val="22"/>
                <w:szCs w:val="22"/>
                <w:lang w:val="en-US" w:eastAsia="en-US"/>
              </w:rPr>
              <w:t xml:space="preserve"> </w:t>
            </w:r>
            <w:r w:rsidR="009D755B" w:rsidRPr="00863F2A">
              <w:rPr>
                <w:rFonts w:ascii="Book Antiqua" w:hAnsi="Book Antiqua" w:cs="Arial"/>
                <w:b/>
                <w:sz w:val="22"/>
                <w:szCs w:val="22"/>
                <w:lang w:val="en-US" w:eastAsia="en-US"/>
              </w:rPr>
              <w:t xml:space="preserve">Lakhs </w:t>
            </w:r>
            <w:r w:rsidR="000B4E5D" w:rsidRPr="00863F2A">
              <w:rPr>
                <w:rFonts w:ascii="Book Antiqua" w:hAnsi="Book Antiqua" w:cs="Arial"/>
                <w:b/>
                <w:sz w:val="22"/>
                <w:szCs w:val="22"/>
                <w:lang w:val="en-US" w:eastAsia="en-US"/>
              </w:rPr>
              <w:t>ex</w:t>
            </w:r>
            <w:r w:rsidR="009D755B" w:rsidRPr="00863F2A">
              <w:rPr>
                <w:rFonts w:ascii="Book Antiqua" w:hAnsi="Book Antiqua" w:cs="Arial"/>
                <w:b/>
                <w:sz w:val="22"/>
                <w:szCs w:val="22"/>
                <w:lang w:val="en-US" w:eastAsia="en-US"/>
              </w:rPr>
              <w:t>cluding GST</w:t>
            </w:r>
          </w:p>
          <w:p w14:paraId="3BCDCB70" w14:textId="77777777" w:rsidR="00DB0C53" w:rsidRPr="00863F2A" w:rsidRDefault="00DB0C53" w:rsidP="005B47E9">
            <w:pPr>
              <w:pStyle w:val="PlainText"/>
              <w:ind w:left="-108" w:right="-108"/>
              <w:jc w:val="center"/>
              <w:rPr>
                <w:rFonts w:ascii="Book Antiqua" w:hAnsi="Book Antiqua" w:cs="Arial"/>
                <w:b/>
                <w:sz w:val="22"/>
                <w:szCs w:val="22"/>
                <w:lang w:val="en-US" w:eastAsia="en-US"/>
              </w:rPr>
            </w:pPr>
          </w:p>
        </w:tc>
        <w:tc>
          <w:tcPr>
            <w:tcW w:w="990" w:type="dxa"/>
            <w:vMerge w:val="restart"/>
            <w:tcBorders>
              <w:left w:val="single" w:sz="4" w:space="0" w:color="auto"/>
            </w:tcBorders>
          </w:tcPr>
          <w:p w14:paraId="61026DD0" w14:textId="77777777" w:rsidR="00DB0C53" w:rsidRPr="00863F2A" w:rsidRDefault="00DB0C53" w:rsidP="009F3939">
            <w:pPr>
              <w:pStyle w:val="PlainText"/>
              <w:jc w:val="center"/>
              <w:rPr>
                <w:rFonts w:ascii="Book Antiqua" w:hAnsi="Book Antiqua" w:cs="Arial"/>
                <w:bCs/>
                <w:sz w:val="22"/>
                <w:szCs w:val="22"/>
                <w:lang w:val="en-US" w:eastAsia="en-US"/>
              </w:rPr>
            </w:pPr>
            <w:r w:rsidRPr="00863F2A">
              <w:rPr>
                <w:rFonts w:ascii="Book Antiqua" w:hAnsi="Book Antiqua" w:cs="Arial"/>
                <w:bCs/>
                <w:sz w:val="22"/>
                <w:szCs w:val="22"/>
                <w:lang w:val="en-US" w:eastAsia="en-US"/>
              </w:rPr>
              <w:t xml:space="preserve">Rs. </w:t>
            </w:r>
            <w:r w:rsidR="00E84B29" w:rsidRPr="00863F2A">
              <w:rPr>
                <w:rFonts w:ascii="Book Antiqua" w:hAnsi="Book Antiqua" w:cs="Arial"/>
                <w:b/>
                <w:sz w:val="22"/>
                <w:szCs w:val="22"/>
                <w:lang w:val="en-US" w:eastAsia="en-US"/>
              </w:rPr>
              <w:t>2</w:t>
            </w:r>
            <w:r w:rsidR="00AB3B39">
              <w:rPr>
                <w:rFonts w:ascii="Book Antiqua" w:hAnsi="Book Antiqua" w:cs="Arial"/>
                <w:b/>
                <w:sz w:val="22"/>
                <w:szCs w:val="22"/>
                <w:lang w:val="en-US" w:eastAsia="en-US"/>
              </w:rPr>
              <w:t>0</w:t>
            </w:r>
            <w:r w:rsidR="000B5DCB" w:rsidRPr="00863F2A">
              <w:rPr>
                <w:rFonts w:ascii="Book Antiqua" w:hAnsi="Book Antiqua" w:cs="Arial"/>
                <w:b/>
                <w:sz w:val="22"/>
                <w:szCs w:val="22"/>
                <w:lang w:val="en-US" w:eastAsia="en-US"/>
              </w:rPr>
              <w:t>00</w:t>
            </w:r>
            <w:r w:rsidRPr="00863F2A">
              <w:rPr>
                <w:rFonts w:ascii="Book Antiqua" w:hAnsi="Book Antiqua" w:cs="Arial"/>
                <w:b/>
                <w:sz w:val="22"/>
                <w:szCs w:val="22"/>
                <w:lang w:val="en-US" w:eastAsia="en-US"/>
              </w:rPr>
              <w:t>/-</w:t>
            </w:r>
            <w:r w:rsidR="00FC0630" w:rsidRPr="00863F2A">
              <w:rPr>
                <w:rFonts w:ascii="Book Antiqua" w:hAnsi="Book Antiqua" w:cs="Arial"/>
                <w:bCs/>
                <w:sz w:val="22"/>
                <w:szCs w:val="22"/>
                <w:lang w:val="en-US" w:eastAsia="en-US"/>
              </w:rPr>
              <w:t xml:space="preserve"> (*)</w:t>
            </w:r>
          </w:p>
          <w:p w14:paraId="353BB482" w14:textId="77777777" w:rsidR="004610FC" w:rsidRPr="00863F2A" w:rsidRDefault="004610FC" w:rsidP="004610FC"/>
          <w:p w14:paraId="4E88A0F0" w14:textId="77777777" w:rsidR="004610FC" w:rsidRPr="00863F2A" w:rsidRDefault="004610FC" w:rsidP="004610FC"/>
          <w:p w14:paraId="6A92FC7D" w14:textId="77777777" w:rsidR="004610FC" w:rsidRPr="00863F2A" w:rsidRDefault="004610FC" w:rsidP="004610FC"/>
          <w:p w14:paraId="23ED376E" w14:textId="77777777" w:rsidR="004610FC" w:rsidRPr="00863F2A" w:rsidRDefault="004610FC" w:rsidP="004610FC"/>
          <w:p w14:paraId="5E743FA4" w14:textId="77777777" w:rsidR="004610FC" w:rsidRPr="00863F2A" w:rsidRDefault="004610FC" w:rsidP="004610FC"/>
          <w:p w14:paraId="2CBA57C3" w14:textId="77777777" w:rsidR="004610FC" w:rsidRPr="00863F2A" w:rsidRDefault="004610FC" w:rsidP="004610FC"/>
          <w:p w14:paraId="03C59DDF" w14:textId="77777777" w:rsidR="004610FC" w:rsidRPr="00863F2A" w:rsidRDefault="004610FC" w:rsidP="004610FC"/>
          <w:p w14:paraId="4F46392C" w14:textId="77777777" w:rsidR="004610FC" w:rsidRPr="00863F2A" w:rsidRDefault="004610FC" w:rsidP="004610FC"/>
          <w:p w14:paraId="540C198F" w14:textId="77777777" w:rsidR="004610FC" w:rsidRPr="00863F2A" w:rsidRDefault="004610FC" w:rsidP="004610FC"/>
        </w:tc>
        <w:tc>
          <w:tcPr>
            <w:tcW w:w="1350" w:type="dxa"/>
          </w:tcPr>
          <w:p w14:paraId="6F3D7536" w14:textId="516EA315" w:rsidR="00DB0C53" w:rsidRPr="00863F2A" w:rsidRDefault="005013A9" w:rsidP="009D755B">
            <w:pPr>
              <w:pStyle w:val="PlainText"/>
              <w:jc w:val="center"/>
              <w:rPr>
                <w:rFonts w:ascii="Book Antiqua" w:hAnsi="Book Antiqua" w:cs="Arial"/>
                <w:b/>
                <w:sz w:val="22"/>
                <w:szCs w:val="22"/>
                <w:lang w:val="en-US" w:eastAsia="en-US"/>
              </w:rPr>
            </w:pPr>
            <w:r w:rsidRPr="00863F2A">
              <w:rPr>
                <w:rFonts w:ascii="Book Antiqua" w:hAnsi="Book Antiqua" w:cs="Arial"/>
                <w:b/>
                <w:sz w:val="22"/>
                <w:szCs w:val="22"/>
                <w:lang w:val="en-US" w:eastAsia="en-US"/>
              </w:rPr>
              <w:lastRenderedPageBreak/>
              <w:t xml:space="preserve">Rs. </w:t>
            </w:r>
            <w:r w:rsidR="006236AF" w:rsidRPr="009B09DF">
              <w:rPr>
                <w:rFonts w:ascii="Book Antiqua" w:hAnsi="Book Antiqua" w:cs="Arial"/>
                <w:b/>
                <w:sz w:val="22"/>
                <w:szCs w:val="22"/>
                <w:lang w:val="en-US" w:eastAsia="en-US"/>
              </w:rPr>
              <w:t>92000</w:t>
            </w:r>
            <w:r w:rsidRPr="00863F2A">
              <w:rPr>
                <w:rFonts w:ascii="Book Antiqua" w:hAnsi="Book Antiqua" w:cs="Arial"/>
                <w:b/>
                <w:sz w:val="22"/>
                <w:szCs w:val="22"/>
                <w:lang w:val="en-US" w:eastAsia="en-US"/>
              </w:rPr>
              <w:t>/-</w:t>
            </w:r>
          </w:p>
        </w:tc>
        <w:tc>
          <w:tcPr>
            <w:tcW w:w="1800" w:type="dxa"/>
          </w:tcPr>
          <w:p w14:paraId="23C698E5" w14:textId="77777777" w:rsidR="00DB0C53" w:rsidRPr="00863F2A" w:rsidRDefault="00DB0C53" w:rsidP="004F264E">
            <w:pPr>
              <w:pStyle w:val="PlainText"/>
              <w:rPr>
                <w:rFonts w:ascii="Book Antiqua" w:hAnsi="Book Antiqua"/>
                <w:bCs/>
                <w:sz w:val="22"/>
                <w:szCs w:val="22"/>
                <w:lang w:val="en-US" w:eastAsia="en-US"/>
              </w:rPr>
            </w:pPr>
            <w:r w:rsidRPr="00863F2A">
              <w:rPr>
                <w:rFonts w:ascii="Book Antiqua" w:hAnsi="Book Antiqua"/>
                <w:bCs/>
                <w:sz w:val="22"/>
                <w:szCs w:val="22"/>
                <w:lang w:val="en-US" w:eastAsia="en-US"/>
              </w:rPr>
              <w:t xml:space="preserve">Up to </w:t>
            </w:r>
            <w:r w:rsidR="00583517" w:rsidRPr="00863F2A">
              <w:rPr>
                <w:rFonts w:ascii="Book Antiqua" w:hAnsi="Book Antiqua"/>
                <w:b/>
                <w:sz w:val="22"/>
                <w:szCs w:val="22"/>
                <w:lang w:val="en-US" w:eastAsia="en-US"/>
              </w:rPr>
              <w:t>1</w:t>
            </w:r>
            <w:r w:rsidR="001C6EC5" w:rsidRPr="00863F2A">
              <w:rPr>
                <w:rFonts w:ascii="Book Antiqua" w:hAnsi="Book Antiqua"/>
                <w:b/>
                <w:sz w:val="22"/>
                <w:szCs w:val="22"/>
                <w:lang w:val="en-US" w:eastAsia="en-US"/>
              </w:rPr>
              <w:t>1</w:t>
            </w:r>
            <w:r w:rsidRPr="00863F2A">
              <w:rPr>
                <w:rFonts w:ascii="Book Antiqua" w:hAnsi="Book Antiqua"/>
                <w:b/>
                <w:sz w:val="22"/>
                <w:szCs w:val="22"/>
                <w:lang w:val="en-US" w:eastAsia="en-US"/>
              </w:rPr>
              <w:t>.00 Hrs</w:t>
            </w:r>
            <w:r w:rsidR="00863F2A">
              <w:rPr>
                <w:rFonts w:ascii="Book Antiqua" w:hAnsi="Book Antiqua"/>
                <w:b/>
                <w:sz w:val="22"/>
                <w:szCs w:val="22"/>
                <w:lang w:val="en-US" w:eastAsia="en-US"/>
              </w:rPr>
              <w:t>.</w:t>
            </w:r>
            <w:r w:rsidRPr="00863F2A">
              <w:rPr>
                <w:rFonts w:ascii="Book Antiqua" w:hAnsi="Book Antiqua"/>
                <w:bCs/>
                <w:sz w:val="22"/>
                <w:szCs w:val="22"/>
                <w:lang w:val="en-US" w:eastAsia="en-US"/>
              </w:rPr>
              <w:t xml:space="preserve"> </w:t>
            </w:r>
          </w:p>
          <w:p w14:paraId="14E461D6" w14:textId="19FA6E17" w:rsidR="00DB0C53" w:rsidRPr="00863F2A" w:rsidRDefault="00DB0C53" w:rsidP="00056803">
            <w:pPr>
              <w:pStyle w:val="PlainText"/>
              <w:rPr>
                <w:rFonts w:ascii="Book Antiqua" w:hAnsi="Book Antiqua"/>
                <w:bCs/>
                <w:sz w:val="22"/>
                <w:szCs w:val="22"/>
                <w:lang w:val="en-US" w:eastAsia="en-US"/>
              </w:rPr>
            </w:pPr>
            <w:r w:rsidRPr="00863F2A">
              <w:rPr>
                <w:rFonts w:ascii="Book Antiqua" w:hAnsi="Book Antiqua"/>
                <w:bCs/>
                <w:sz w:val="22"/>
                <w:szCs w:val="22"/>
                <w:lang w:val="en-US" w:eastAsia="en-US"/>
              </w:rPr>
              <w:t xml:space="preserve">on </w:t>
            </w:r>
            <w:r w:rsidR="00DF6DA9">
              <w:rPr>
                <w:rFonts w:ascii="Book Antiqua" w:hAnsi="Book Antiqua"/>
                <w:b/>
                <w:sz w:val="22"/>
                <w:szCs w:val="22"/>
                <w:lang w:val="en-US" w:eastAsia="en-US"/>
              </w:rPr>
              <w:t>03.08.2026</w:t>
            </w:r>
          </w:p>
        </w:tc>
      </w:tr>
      <w:tr w:rsidR="00DB0C53" w:rsidRPr="009F3939" w14:paraId="0D4C5403" w14:textId="77777777" w:rsidTr="00B55221">
        <w:trPr>
          <w:trHeight w:val="782"/>
        </w:trPr>
        <w:tc>
          <w:tcPr>
            <w:tcW w:w="3510" w:type="dxa"/>
            <w:vMerge/>
            <w:tcBorders>
              <w:right w:val="single" w:sz="4" w:space="0" w:color="auto"/>
            </w:tcBorders>
          </w:tcPr>
          <w:p w14:paraId="00D497E9" w14:textId="77777777" w:rsidR="00DB0C53" w:rsidRPr="00863F2A" w:rsidRDefault="00DB0C53" w:rsidP="004F264E">
            <w:pPr>
              <w:pStyle w:val="Footer"/>
              <w:rPr>
                <w:rFonts w:ascii="Book Antiqua" w:hAnsi="Book Antiqua" w:cs="Times New Roman"/>
                <w:b/>
                <w:sz w:val="22"/>
                <w:szCs w:val="22"/>
                <w:lang w:val="en-US" w:eastAsia="en-US" w:bidi="ar-SA"/>
              </w:rPr>
            </w:pPr>
          </w:p>
        </w:tc>
        <w:tc>
          <w:tcPr>
            <w:tcW w:w="1440" w:type="dxa"/>
            <w:tcBorders>
              <w:left w:val="single" w:sz="4" w:space="0" w:color="auto"/>
              <w:right w:val="single" w:sz="4" w:space="0" w:color="auto"/>
            </w:tcBorders>
          </w:tcPr>
          <w:p w14:paraId="76D46782" w14:textId="2010635D" w:rsidR="00DB0C53" w:rsidRPr="00C261EC" w:rsidRDefault="00721ED0" w:rsidP="00056803">
            <w:pPr>
              <w:pStyle w:val="PlainText"/>
              <w:ind w:left="-108" w:right="-108"/>
              <w:jc w:val="center"/>
              <w:rPr>
                <w:rFonts w:ascii="Book Antiqua" w:hAnsi="Book Antiqua"/>
                <w:b/>
                <w:color w:val="FF0000"/>
                <w:sz w:val="22"/>
                <w:szCs w:val="22"/>
                <w:lang w:val="en-US" w:eastAsia="en-US"/>
              </w:rPr>
            </w:pPr>
            <w:r w:rsidRPr="00C261EC">
              <w:rPr>
                <w:rFonts w:ascii="Book Antiqua" w:hAnsi="Book Antiqua"/>
                <w:b/>
                <w:sz w:val="22"/>
                <w:szCs w:val="22"/>
                <w:lang w:val="en-US" w:eastAsia="en-US"/>
              </w:rPr>
              <w:t>12 Months</w:t>
            </w:r>
            <w:r w:rsidR="00B01B28">
              <w:rPr>
                <w:rFonts w:ascii="Book Antiqua" w:hAnsi="Book Antiqua"/>
                <w:b/>
                <w:sz w:val="22"/>
                <w:szCs w:val="22"/>
                <w:lang w:val="en-US" w:eastAsia="en-US"/>
              </w:rPr>
              <w:t xml:space="preserve">       </w:t>
            </w:r>
          </w:p>
          <w:p w14:paraId="4D93EA53" w14:textId="77777777" w:rsidR="00235144" w:rsidRPr="00863F2A" w:rsidRDefault="00235144" w:rsidP="00235144"/>
          <w:p w14:paraId="3E916086" w14:textId="77777777" w:rsidR="00235144" w:rsidRPr="00863F2A" w:rsidRDefault="00235144" w:rsidP="00235144"/>
          <w:p w14:paraId="6A30BD82" w14:textId="77777777" w:rsidR="00235144" w:rsidRPr="00863F2A" w:rsidRDefault="00235144" w:rsidP="00235144"/>
          <w:p w14:paraId="6AE31358" w14:textId="77777777" w:rsidR="00235144" w:rsidRPr="00863F2A" w:rsidRDefault="00235144" w:rsidP="00235144">
            <w:pPr>
              <w:rPr>
                <w:rFonts w:ascii="Book Antiqua" w:hAnsi="Book Antiqua" w:cs="Courier New"/>
                <w:b/>
                <w:sz w:val="22"/>
                <w:szCs w:val="22"/>
              </w:rPr>
            </w:pPr>
          </w:p>
          <w:p w14:paraId="2469FF1F" w14:textId="77777777" w:rsidR="00235144" w:rsidRPr="00863F2A" w:rsidRDefault="00235144" w:rsidP="00235144"/>
        </w:tc>
        <w:tc>
          <w:tcPr>
            <w:tcW w:w="990" w:type="dxa"/>
            <w:vMerge/>
            <w:tcBorders>
              <w:left w:val="single" w:sz="4" w:space="0" w:color="auto"/>
            </w:tcBorders>
          </w:tcPr>
          <w:p w14:paraId="116D0E53" w14:textId="77777777" w:rsidR="00DB0C53" w:rsidRPr="00863F2A" w:rsidRDefault="00DB0C53" w:rsidP="004F264E">
            <w:pPr>
              <w:pStyle w:val="PlainText"/>
              <w:ind w:right="-108"/>
              <w:jc w:val="center"/>
              <w:rPr>
                <w:rFonts w:ascii="Book Antiqua" w:hAnsi="Book Antiqua"/>
                <w:sz w:val="22"/>
                <w:szCs w:val="22"/>
                <w:lang w:val="en-US" w:eastAsia="en-US"/>
              </w:rPr>
            </w:pPr>
          </w:p>
        </w:tc>
        <w:tc>
          <w:tcPr>
            <w:tcW w:w="1350" w:type="dxa"/>
          </w:tcPr>
          <w:p w14:paraId="1FCB3343" w14:textId="15BC4F2F" w:rsidR="00DB0C53" w:rsidRPr="00863F2A" w:rsidRDefault="00DB0C53" w:rsidP="004F264E">
            <w:pPr>
              <w:pStyle w:val="PlainText"/>
              <w:ind w:right="-62"/>
              <w:jc w:val="center"/>
              <w:rPr>
                <w:rFonts w:ascii="Book Antiqua" w:hAnsi="Book Antiqua"/>
                <w:b/>
                <w:bCs/>
                <w:sz w:val="22"/>
                <w:szCs w:val="22"/>
                <w:lang w:val="en-US" w:eastAsia="en-US"/>
              </w:rPr>
            </w:pPr>
            <w:r w:rsidRPr="00863F2A">
              <w:rPr>
                <w:rFonts w:ascii="Book Antiqua" w:hAnsi="Book Antiqua"/>
                <w:sz w:val="22"/>
                <w:szCs w:val="22"/>
                <w:lang w:val="en-US" w:eastAsia="en-US"/>
              </w:rPr>
              <w:t>From</w:t>
            </w:r>
            <w:r w:rsidRPr="00863F2A">
              <w:rPr>
                <w:rFonts w:ascii="Book Antiqua" w:hAnsi="Book Antiqua"/>
                <w:b/>
                <w:bCs/>
                <w:sz w:val="22"/>
                <w:szCs w:val="22"/>
                <w:lang w:val="en-US" w:eastAsia="en-US"/>
              </w:rPr>
              <w:t xml:space="preserve"> </w:t>
            </w:r>
            <w:r w:rsidR="00DF6DA9">
              <w:rPr>
                <w:rFonts w:ascii="Book Antiqua" w:hAnsi="Book Antiqua"/>
                <w:b/>
                <w:sz w:val="22"/>
                <w:szCs w:val="22"/>
                <w:lang w:val="en-US" w:eastAsia="en-US"/>
              </w:rPr>
              <w:t>02</w:t>
            </w:r>
            <w:r w:rsidR="00C75CD3" w:rsidRPr="00863F2A">
              <w:rPr>
                <w:rFonts w:ascii="Book Antiqua" w:hAnsi="Book Antiqua"/>
                <w:b/>
                <w:sz w:val="22"/>
                <w:szCs w:val="22"/>
                <w:lang w:val="en-US" w:eastAsia="en-US"/>
              </w:rPr>
              <w:t>.</w:t>
            </w:r>
            <w:r w:rsidR="00CD02F7">
              <w:rPr>
                <w:rFonts w:ascii="Book Antiqua" w:hAnsi="Book Antiqua"/>
                <w:b/>
                <w:sz w:val="22"/>
                <w:szCs w:val="22"/>
                <w:lang w:val="en-US" w:eastAsia="en-US"/>
              </w:rPr>
              <w:t>0</w:t>
            </w:r>
            <w:r w:rsidR="00DF6DA9">
              <w:rPr>
                <w:rFonts w:ascii="Book Antiqua" w:hAnsi="Book Antiqua"/>
                <w:b/>
                <w:sz w:val="22"/>
                <w:szCs w:val="22"/>
                <w:lang w:val="en-US" w:eastAsia="en-US"/>
              </w:rPr>
              <w:t>7</w:t>
            </w:r>
            <w:r w:rsidR="00C75CD3" w:rsidRPr="00863F2A">
              <w:rPr>
                <w:rFonts w:ascii="Book Antiqua" w:hAnsi="Book Antiqua"/>
                <w:b/>
                <w:sz w:val="22"/>
                <w:szCs w:val="22"/>
                <w:lang w:val="en-US" w:eastAsia="en-US"/>
              </w:rPr>
              <w:t>.202</w:t>
            </w:r>
            <w:r w:rsidR="00C75CD3">
              <w:rPr>
                <w:rFonts w:ascii="Book Antiqua" w:hAnsi="Book Antiqua"/>
                <w:b/>
                <w:sz w:val="22"/>
                <w:szCs w:val="22"/>
                <w:lang w:val="en-US" w:eastAsia="en-US"/>
              </w:rPr>
              <w:t>6</w:t>
            </w:r>
          </w:p>
          <w:p w14:paraId="517A5227" w14:textId="2D6329B2" w:rsidR="00DB0C53" w:rsidRPr="00863F2A" w:rsidRDefault="00DB0C53" w:rsidP="00056803">
            <w:pPr>
              <w:pStyle w:val="PlainText"/>
              <w:jc w:val="center"/>
              <w:rPr>
                <w:rFonts w:ascii="Book Antiqua" w:hAnsi="Book Antiqua"/>
                <w:sz w:val="22"/>
                <w:szCs w:val="22"/>
                <w:lang w:val="en-US" w:eastAsia="en-US"/>
              </w:rPr>
            </w:pPr>
            <w:r w:rsidRPr="00863F2A">
              <w:rPr>
                <w:rFonts w:ascii="Book Antiqua" w:hAnsi="Book Antiqua"/>
                <w:sz w:val="22"/>
                <w:szCs w:val="22"/>
                <w:lang w:val="en-US" w:eastAsia="en-US"/>
              </w:rPr>
              <w:t xml:space="preserve">To </w:t>
            </w:r>
            <w:r w:rsidR="00DF6DA9">
              <w:rPr>
                <w:rFonts w:ascii="Book Antiqua" w:hAnsi="Book Antiqua"/>
                <w:b/>
                <w:bCs/>
                <w:sz w:val="22"/>
                <w:szCs w:val="22"/>
                <w:lang w:val="en-US" w:eastAsia="en-US"/>
              </w:rPr>
              <w:t>02</w:t>
            </w:r>
            <w:r w:rsidR="002F36EC">
              <w:rPr>
                <w:rFonts w:ascii="Book Antiqua" w:hAnsi="Book Antiqua"/>
                <w:b/>
                <w:bCs/>
                <w:sz w:val="22"/>
                <w:szCs w:val="22"/>
                <w:lang w:val="en-US" w:eastAsia="en-US"/>
              </w:rPr>
              <w:t>.0</w:t>
            </w:r>
            <w:r w:rsidR="00DF6DA9">
              <w:rPr>
                <w:rFonts w:ascii="Book Antiqua" w:hAnsi="Book Antiqua"/>
                <w:b/>
                <w:bCs/>
                <w:sz w:val="22"/>
                <w:szCs w:val="22"/>
                <w:lang w:val="en-US" w:eastAsia="en-US"/>
              </w:rPr>
              <w:t>8</w:t>
            </w:r>
            <w:r w:rsidR="002F36EC">
              <w:rPr>
                <w:rFonts w:ascii="Book Antiqua" w:hAnsi="Book Antiqua"/>
                <w:b/>
                <w:bCs/>
                <w:sz w:val="22"/>
                <w:szCs w:val="22"/>
                <w:lang w:val="en-US" w:eastAsia="en-US"/>
              </w:rPr>
              <w:t>.2026</w:t>
            </w:r>
          </w:p>
        </w:tc>
        <w:tc>
          <w:tcPr>
            <w:tcW w:w="1800" w:type="dxa"/>
          </w:tcPr>
          <w:p w14:paraId="5CAE8094" w14:textId="77777777" w:rsidR="00DB0C53" w:rsidRPr="00863F2A" w:rsidRDefault="00DB0C53" w:rsidP="004F264E">
            <w:pPr>
              <w:pStyle w:val="PlainText"/>
              <w:jc w:val="center"/>
              <w:rPr>
                <w:rFonts w:ascii="Book Antiqua" w:hAnsi="Book Antiqua"/>
                <w:bCs/>
                <w:sz w:val="22"/>
                <w:szCs w:val="22"/>
                <w:lang w:val="en-US" w:eastAsia="en-US"/>
              </w:rPr>
            </w:pPr>
            <w:r w:rsidRPr="00863F2A">
              <w:rPr>
                <w:rFonts w:ascii="Book Antiqua" w:hAnsi="Book Antiqua"/>
                <w:bCs/>
                <w:sz w:val="22"/>
                <w:szCs w:val="22"/>
                <w:lang w:val="en-US" w:eastAsia="en-US"/>
              </w:rPr>
              <w:t xml:space="preserve">At </w:t>
            </w:r>
            <w:r w:rsidRPr="00863F2A">
              <w:rPr>
                <w:rFonts w:ascii="Book Antiqua" w:hAnsi="Book Antiqua"/>
                <w:b/>
                <w:sz w:val="22"/>
                <w:szCs w:val="22"/>
                <w:lang w:val="en-US" w:eastAsia="en-US"/>
              </w:rPr>
              <w:t>1</w:t>
            </w:r>
            <w:r w:rsidR="001C6EC5" w:rsidRPr="00863F2A">
              <w:rPr>
                <w:rFonts w:ascii="Book Antiqua" w:hAnsi="Book Antiqua"/>
                <w:b/>
                <w:sz w:val="22"/>
                <w:szCs w:val="22"/>
                <w:lang w:val="en-US" w:eastAsia="en-US"/>
              </w:rPr>
              <w:t>1</w:t>
            </w:r>
            <w:r w:rsidRPr="00863F2A">
              <w:rPr>
                <w:rFonts w:ascii="Book Antiqua" w:hAnsi="Book Antiqua"/>
                <w:b/>
                <w:sz w:val="22"/>
                <w:szCs w:val="22"/>
                <w:lang w:val="en-US" w:eastAsia="en-US"/>
              </w:rPr>
              <w:t>.30 Hrs</w:t>
            </w:r>
            <w:r w:rsidR="00863F2A">
              <w:rPr>
                <w:rFonts w:ascii="Book Antiqua" w:hAnsi="Book Antiqua"/>
                <w:b/>
                <w:sz w:val="22"/>
                <w:szCs w:val="22"/>
                <w:lang w:val="en-US" w:eastAsia="en-US"/>
              </w:rPr>
              <w:t>.</w:t>
            </w:r>
            <w:r w:rsidRPr="00863F2A">
              <w:rPr>
                <w:rFonts w:ascii="Book Antiqua" w:hAnsi="Book Antiqua"/>
                <w:bCs/>
                <w:sz w:val="22"/>
                <w:szCs w:val="22"/>
                <w:lang w:val="en-US" w:eastAsia="en-US"/>
              </w:rPr>
              <w:t xml:space="preserve"> </w:t>
            </w:r>
          </w:p>
          <w:p w14:paraId="2D878283" w14:textId="306FCB47" w:rsidR="00DB0C53" w:rsidRPr="00863F2A" w:rsidRDefault="003B5874" w:rsidP="00056803">
            <w:pPr>
              <w:pStyle w:val="PlainText"/>
              <w:jc w:val="center"/>
              <w:rPr>
                <w:rFonts w:ascii="Book Antiqua" w:hAnsi="Book Antiqua"/>
                <w:b/>
                <w:sz w:val="22"/>
                <w:szCs w:val="22"/>
                <w:lang w:val="en-US" w:eastAsia="en-US"/>
              </w:rPr>
            </w:pPr>
            <w:r w:rsidRPr="00863F2A">
              <w:rPr>
                <w:rFonts w:ascii="Book Antiqua" w:hAnsi="Book Antiqua"/>
                <w:bCs/>
                <w:sz w:val="22"/>
                <w:szCs w:val="22"/>
                <w:lang w:val="en-US" w:eastAsia="en-US"/>
              </w:rPr>
              <w:t>o</w:t>
            </w:r>
            <w:r w:rsidR="009B4DC2" w:rsidRPr="00863F2A">
              <w:rPr>
                <w:rFonts w:ascii="Book Antiqua" w:hAnsi="Book Antiqua"/>
                <w:bCs/>
                <w:sz w:val="22"/>
                <w:szCs w:val="22"/>
                <w:lang w:val="en-US" w:eastAsia="en-US"/>
              </w:rPr>
              <w:t>n</w:t>
            </w:r>
            <w:r w:rsidRPr="00863F2A">
              <w:rPr>
                <w:rFonts w:ascii="Book Antiqua" w:hAnsi="Book Antiqua"/>
                <w:bCs/>
                <w:sz w:val="22"/>
                <w:szCs w:val="22"/>
                <w:lang w:val="en-US" w:eastAsia="en-US"/>
              </w:rPr>
              <w:t xml:space="preserve"> </w:t>
            </w:r>
            <w:r w:rsidR="00DF6DA9">
              <w:rPr>
                <w:rFonts w:ascii="Book Antiqua" w:hAnsi="Book Antiqua"/>
                <w:b/>
                <w:sz w:val="22"/>
                <w:szCs w:val="22"/>
                <w:lang w:val="en-US" w:eastAsia="en-US"/>
              </w:rPr>
              <w:t>03.08.2026</w:t>
            </w:r>
          </w:p>
          <w:p w14:paraId="42A69FC6" w14:textId="77777777" w:rsidR="00235144" w:rsidRPr="00863F2A" w:rsidRDefault="00235144" w:rsidP="00235144"/>
        </w:tc>
      </w:tr>
    </w:tbl>
    <w:p w14:paraId="443FABD7" w14:textId="77777777" w:rsidR="00F3483F" w:rsidRPr="009F3939" w:rsidRDefault="00F3483F" w:rsidP="00B0471F">
      <w:pPr>
        <w:ind w:left="720"/>
        <w:jc w:val="both"/>
        <w:rPr>
          <w:rFonts w:ascii="Book Antiqua" w:hAnsi="Book Antiqua"/>
          <w:bCs/>
          <w:sz w:val="22"/>
          <w:szCs w:val="22"/>
        </w:rPr>
      </w:pPr>
    </w:p>
    <w:p w14:paraId="59B02C26" w14:textId="77777777" w:rsidR="00C362A4" w:rsidRPr="00AB5312" w:rsidRDefault="001F6505" w:rsidP="00076F1C">
      <w:pPr>
        <w:ind w:left="720"/>
        <w:jc w:val="both"/>
        <w:rPr>
          <w:rFonts w:ascii="Book Antiqua" w:hAnsi="Book Antiqua"/>
          <w:b/>
          <w:bCs/>
          <w:i/>
          <w:iCs/>
          <w:sz w:val="24"/>
        </w:rPr>
      </w:pPr>
      <w:r w:rsidRPr="003F1630">
        <w:rPr>
          <w:rFonts w:ascii="Book Antiqua" w:hAnsi="Book Antiqua"/>
          <w:b/>
          <w:bCs/>
          <w:i/>
          <w:iCs/>
          <w:sz w:val="24"/>
        </w:rPr>
        <w:t xml:space="preserve">(*) </w:t>
      </w:r>
      <w:r w:rsidR="003F1630" w:rsidRPr="003F1630">
        <w:rPr>
          <w:rFonts w:ascii="Book Antiqua" w:hAnsi="Book Antiqua"/>
          <w:b/>
          <w:bCs/>
          <w:i/>
          <w:iCs/>
          <w:sz w:val="22"/>
          <w:szCs w:val="22"/>
        </w:rPr>
        <w:t xml:space="preserve">Cost of document should be submitted </w:t>
      </w:r>
      <w:r w:rsidR="003F1630" w:rsidRPr="003F1630">
        <w:rPr>
          <w:rFonts w:ascii="Book Antiqua" w:hAnsi="Book Antiqua" w:cs="Arial"/>
          <w:b/>
          <w:bCs/>
          <w:i/>
          <w:iCs/>
          <w:sz w:val="22"/>
          <w:szCs w:val="22"/>
        </w:rPr>
        <w:t xml:space="preserve">in the form of e-Payment, </w:t>
      </w:r>
      <w:r w:rsidR="003F1630" w:rsidRPr="003F1630">
        <w:rPr>
          <w:rFonts w:ascii="Book Antiqua" w:hAnsi="Book Antiqua"/>
          <w:b/>
          <w:bCs/>
          <w:i/>
          <w:iCs/>
          <w:sz w:val="22"/>
          <w:szCs w:val="22"/>
        </w:rPr>
        <w:t>On Line Payment on POPU (POWERGRID Online Payment Utility). Please refer ITB Cl. 13.2 for details</w:t>
      </w:r>
      <w:r w:rsidR="00AB5312" w:rsidRPr="003F1630">
        <w:rPr>
          <w:rFonts w:ascii="Book Antiqua" w:hAnsi="Book Antiqua"/>
          <w:b/>
          <w:bCs/>
          <w:i/>
          <w:iCs/>
          <w:sz w:val="24"/>
        </w:rPr>
        <w:t>”</w:t>
      </w:r>
      <w:r w:rsidR="00076F1C" w:rsidRPr="00AB5312">
        <w:rPr>
          <w:rFonts w:ascii="Book Antiqua" w:hAnsi="Book Antiqua"/>
          <w:b/>
          <w:bCs/>
          <w:i/>
          <w:iCs/>
          <w:sz w:val="24"/>
        </w:rPr>
        <w:t xml:space="preserve"> </w:t>
      </w:r>
    </w:p>
    <w:p w14:paraId="569A8DDD" w14:textId="77777777" w:rsidR="00224006" w:rsidRPr="009F3939" w:rsidRDefault="00224006" w:rsidP="00B0471F">
      <w:pPr>
        <w:ind w:left="720"/>
        <w:jc w:val="both"/>
        <w:rPr>
          <w:rFonts w:ascii="Book Antiqua" w:hAnsi="Book Antiqua"/>
          <w:sz w:val="22"/>
          <w:szCs w:val="22"/>
        </w:rPr>
      </w:pPr>
    </w:p>
    <w:p w14:paraId="02412BE2" w14:textId="77777777" w:rsidR="00826F3D" w:rsidRDefault="00826F3D" w:rsidP="00826F3D">
      <w:pPr>
        <w:ind w:left="720"/>
        <w:jc w:val="both"/>
        <w:rPr>
          <w:rFonts w:ascii="Book Antiqua" w:hAnsi="Book Antiqua"/>
        </w:rPr>
      </w:pPr>
      <w:r>
        <w:rPr>
          <w:rFonts w:ascii="Book Antiqua" w:hAnsi="Book Antiqua"/>
        </w:rPr>
        <w:t>(*)Micro and Small Enterprises (MSEs) registered with Udyam Registration Portal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193D335A" w14:textId="77777777" w:rsidR="00826F3D" w:rsidRDefault="00826F3D" w:rsidP="00826F3D">
      <w:pPr>
        <w:ind w:left="720"/>
        <w:jc w:val="both"/>
        <w:rPr>
          <w:rFonts w:ascii="Book Antiqua" w:hAnsi="Book Antiqua"/>
        </w:rPr>
      </w:pPr>
    </w:p>
    <w:p w14:paraId="5BE7CAA7" w14:textId="77777777" w:rsidR="00826F3D" w:rsidRPr="005B07EC" w:rsidRDefault="00826F3D" w:rsidP="00826F3D">
      <w:pPr>
        <w:ind w:left="720"/>
        <w:jc w:val="both"/>
        <w:rPr>
          <w:rFonts w:ascii="Book Antiqua" w:hAnsi="Book Antiqua"/>
        </w:rPr>
      </w:pPr>
      <w:r w:rsidRPr="005B07EC">
        <w:rPr>
          <w:rFonts w:ascii="Book Antiqua" w:eastAsia="Book Antiqua" w:hAnsi="Book Antiqua" w:cs="Book Antiqua"/>
          <w:b/>
          <w:bCs/>
        </w:rPr>
        <w:t>Further, EMD exemption and purchase preference benefits shall not be extended to such MSE bidders who are Traders.</w:t>
      </w:r>
    </w:p>
    <w:p w14:paraId="66565A08" w14:textId="77777777" w:rsidR="00FC0630" w:rsidRPr="005B07EC" w:rsidRDefault="00FC0630" w:rsidP="00B0471F">
      <w:pPr>
        <w:ind w:left="720"/>
        <w:jc w:val="both"/>
        <w:rPr>
          <w:rFonts w:ascii="Book Antiqua" w:hAnsi="Book Antiqua"/>
          <w:bCs/>
          <w:sz w:val="22"/>
          <w:szCs w:val="22"/>
        </w:rPr>
      </w:pPr>
    </w:p>
    <w:p w14:paraId="19C8DE4B" w14:textId="77777777" w:rsidR="00826F3D" w:rsidRPr="005B07EC" w:rsidRDefault="005013A9" w:rsidP="00826F3D">
      <w:pPr>
        <w:ind w:hanging="142"/>
        <w:jc w:val="both"/>
        <w:rPr>
          <w:rFonts w:ascii="Book Antiqua" w:hAnsi="Book Antiqua"/>
          <w:b/>
          <w:bCs/>
          <w:sz w:val="22"/>
          <w:szCs w:val="22"/>
        </w:rPr>
      </w:pPr>
      <w:r w:rsidRPr="005B07EC">
        <w:rPr>
          <w:rFonts w:ascii="Book Antiqua" w:hAnsi="Book Antiqua"/>
          <w:bCs/>
          <w:sz w:val="22"/>
          <w:szCs w:val="22"/>
        </w:rPr>
        <w:t xml:space="preserve">3.0.1       </w:t>
      </w:r>
      <w:r w:rsidR="00826F3D" w:rsidRPr="005B07EC">
        <w:rPr>
          <w:rFonts w:ascii="Book Antiqua" w:hAnsi="Book Antiqua"/>
          <w:b/>
          <w:bCs/>
          <w:sz w:val="22"/>
          <w:szCs w:val="22"/>
        </w:rPr>
        <w:t>FIRMS WHO ARE NOT CLASS-I LOCAL SUPPLIERS SHALL NOT BE ELIGIBLE TO BID.</w:t>
      </w:r>
    </w:p>
    <w:p w14:paraId="4A04A09D" w14:textId="77777777" w:rsidR="00826F3D" w:rsidRDefault="00826F3D" w:rsidP="00826F3D">
      <w:pPr>
        <w:jc w:val="both"/>
        <w:rPr>
          <w:rFonts w:ascii="Book Antiqua" w:hAnsi="Book Antiqua"/>
          <w:b/>
          <w:bCs/>
          <w:sz w:val="22"/>
          <w:szCs w:val="22"/>
        </w:rPr>
      </w:pPr>
    </w:p>
    <w:p w14:paraId="2E9277CF" w14:textId="77777777" w:rsidR="00826F3D" w:rsidRDefault="00826F3D" w:rsidP="00826F3D">
      <w:pPr>
        <w:ind w:left="720"/>
        <w:jc w:val="both"/>
        <w:rPr>
          <w:rFonts w:ascii="Book Antiqua" w:hAnsi="Book Antiqua"/>
          <w:b/>
          <w:bCs/>
          <w:i/>
          <w:iCs/>
        </w:rPr>
      </w:pPr>
      <w:r>
        <w:rPr>
          <w:rFonts w:ascii="Book Antiqua" w:hAnsi="Book Antiqua"/>
          <w:b/>
          <w:bCs/>
          <w:i/>
          <w:iCs/>
          <w:sz w:val="22"/>
          <w:szCs w:val="22"/>
        </w:rPr>
        <w:t xml:space="preserve">This is </w:t>
      </w:r>
      <w:r>
        <w:rPr>
          <w:rFonts w:ascii="Book Antiqua" w:hAnsi="Book Antiqua"/>
          <w:b/>
          <w:bCs/>
          <w:i/>
          <w:iCs/>
        </w:rPr>
        <w:t>in line with Public Procurement Policy – Make In India (PPP-MII) order 2017 and its revision dtd 16.11.2021. Local suppliers have to submit self-certification on their company’s letter head regarding Minimum Local Content in line with PPP-MII order 2017 and its revision dtd 16.11.2021 as per format at Attachment-21 of “First Envelope and Bid Forms”, Vol.-I of Bidding Documents. Refer Annexure-B(Purchase Preference Policy), Vol-I of Bidding Documents for description of Class 1/Class 2 Local Suppliers.</w:t>
      </w:r>
    </w:p>
    <w:p w14:paraId="440B12B2" w14:textId="77777777" w:rsidR="005013A9" w:rsidRDefault="005013A9" w:rsidP="00826F3D">
      <w:pPr>
        <w:jc w:val="both"/>
        <w:rPr>
          <w:rFonts w:ascii="Book Antiqua" w:hAnsi="Book Antiqua"/>
          <w:bCs/>
          <w:sz w:val="22"/>
          <w:szCs w:val="22"/>
        </w:rPr>
      </w:pPr>
    </w:p>
    <w:p w14:paraId="77D90FFA" w14:textId="77777777" w:rsidR="00B0471F" w:rsidRPr="009F3939" w:rsidRDefault="00B0471F" w:rsidP="005013A9">
      <w:pPr>
        <w:ind w:left="720"/>
        <w:jc w:val="both"/>
        <w:rPr>
          <w:rFonts w:ascii="Book Antiqua" w:hAnsi="Book Antiqua"/>
          <w:bCs/>
          <w:sz w:val="22"/>
          <w:szCs w:val="22"/>
        </w:rPr>
      </w:pPr>
      <w:r w:rsidRPr="009F3939">
        <w:rPr>
          <w:rFonts w:ascii="Book Antiqua" w:hAnsi="Book Antiqua"/>
          <w:bCs/>
          <w:sz w:val="22"/>
          <w:szCs w:val="22"/>
        </w:rPr>
        <w:t>This Invitation for Bids extended through media,</w:t>
      </w:r>
      <w:r w:rsidR="003159B0" w:rsidRPr="009F3939">
        <w:rPr>
          <w:rFonts w:ascii="Book Antiqua" w:hAnsi="Book Antiqua"/>
          <w:bCs/>
          <w:sz w:val="22"/>
          <w:szCs w:val="22"/>
        </w:rPr>
        <w:t xml:space="preserve"> </w:t>
      </w:r>
      <w:r w:rsidRPr="009F3939">
        <w:rPr>
          <w:rFonts w:ascii="Book Antiqua" w:hAnsi="Book Antiqua"/>
          <w:bCs/>
          <w:sz w:val="22"/>
          <w:szCs w:val="22"/>
        </w:rPr>
        <w:t>website or written communication or by any other m</w:t>
      </w:r>
      <w:r w:rsidR="003159B0" w:rsidRPr="009F3939">
        <w:rPr>
          <w:rFonts w:ascii="Book Antiqua" w:hAnsi="Book Antiqua"/>
          <w:bCs/>
          <w:sz w:val="22"/>
          <w:szCs w:val="22"/>
        </w:rPr>
        <w:t xml:space="preserve">eans, and issuance of Bidding </w:t>
      </w:r>
      <w:r w:rsidR="000F4A26" w:rsidRPr="009F3939">
        <w:rPr>
          <w:rFonts w:ascii="Book Antiqua" w:hAnsi="Book Antiqua"/>
          <w:bCs/>
          <w:sz w:val="22"/>
          <w:szCs w:val="22"/>
        </w:rPr>
        <w:t>Documents as</w:t>
      </w:r>
      <w:r w:rsidR="003159B0" w:rsidRPr="009F3939">
        <w:rPr>
          <w:rFonts w:ascii="Book Antiqua" w:hAnsi="Book Antiqua"/>
          <w:bCs/>
          <w:sz w:val="22"/>
          <w:szCs w:val="22"/>
        </w:rPr>
        <w:t xml:space="preserve"> per para 7.0 below shall not be construed to mean that the prospective bidders to whom the Invitation for Bids has been extended and /or Bidding Documents have been issued is deemed eligible bidder. The eligibility of the bidders shall be determined as per the provisions of Bidding Documents. </w:t>
      </w:r>
    </w:p>
    <w:p w14:paraId="5D46D770" w14:textId="77777777" w:rsidR="00791CDF" w:rsidRPr="009F3939" w:rsidRDefault="00791CDF" w:rsidP="00B0471F">
      <w:pPr>
        <w:ind w:left="720"/>
        <w:jc w:val="both"/>
        <w:rPr>
          <w:rFonts w:ascii="Book Antiqua" w:hAnsi="Book Antiqua"/>
          <w:bCs/>
          <w:sz w:val="22"/>
          <w:szCs w:val="22"/>
        </w:rPr>
      </w:pPr>
    </w:p>
    <w:p w14:paraId="01C3DA01" w14:textId="77777777" w:rsidR="00791CDF" w:rsidRPr="006F7311" w:rsidRDefault="00791CDF" w:rsidP="00E84B29">
      <w:pPr>
        <w:pStyle w:val="PlainText"/>
        <w:ind w:left="720" w:hanging="720"/>
        <w:jc w:val="both"/>
        <w:rPr>
          <w:rFonts w:ascii="Book Antiqua" w:hAnsi="Book Antiqua"/>
          <w:b/>
          <w:bCs/>
          <w:sz w:val="22"/>
          <w:szCs w:val="22"/>
          <w:lang w:val="en-US" w:bidi="hi-IN"/>
        </w:rPr>
      </w:pPr>
      <w:r w:rsidRPr="009F3939">
        <w:rPr>
          <w:rFonts w:ascii="Book Antiqua" w:hAnsi="Book Antiqua"/>
          <w:bCs/>
          <w:sz w:val="22"/>
          <w:szCs w:val="22"/>
        </w:rPr>
        <w:t>3.1</w:t>
      </w:r>
      <w:r w:rsidRPr="009F3939">
        <w:rPr>
          <w:rFonts w:ascii="Book Antiqua" w:hAnsi="Book Antiqua"/>
          <w:bCs/>
          <w:sz w:val="22"/>
          <w:szCs w:val="22"/>
        </w:rPr>
        <w:tab/>
      </w:r>
      <w:r w:rsidRPr="009F3939">
        <w:rPr>
          <w:rFonts w:ascii="Book Antiqua" w:hAnsi="Book Antiqua"/>
          <w:sz w:val="22"/>
          <w:szCs w:val="22"/>
          <w:lang w:val="en-GB"/>
        </w:rPr>
        <w:t xml:space="preserve">The scope of work covered under this </w:t>
      </w:r>
      <w:r w:rsidR="003E6776" w:rsidRPr="009F3939">
        <w:rPr>
          <w:rFonts w:ascii="Book Antiqua" w:hAnsi="Book Antiqua"/>
          <w:sz w:val="22"/>
          <w:szCs w:val="22"/>
          <w:lang w:val="en-GB"/>
        </w:rPr>
        <w:t>Package includes</w:t>
      </w:r>
      <w:r w:rsidRPr="009F3939">
        <w:rPr>
          <w:rFonts w:ascii="Book Antiqua" w:hAnsi="Book Antiqua"/>
          <w:sz w:val="22"/>
          <w:szCs w:val="22"/>
          <w:lang w:val="en-GB"/>
        </w:rPr>
        <w:t xml:space="preserve"> </w:t>
      </w:r>
      <w:r w:rsidR="00C0585B">
        <w:rPr>
          <w:rFonts w:ascii="Book Antiqua" w:hAnsi="Book Antiqua"/>
          <w:sz w:val="22"/>
          <w:szCs w:val="22"/>
          <w:lang w:val="en-GB"/>
        </w:rPr>
        <w:t>“</w:t>
      </w:r>
      <w:r w:rsidR="00AD7593" w:rsidRPr="00215983">
        <w:rPr>
          <w:rFonts w:ascii="Book Antiqua" w:hAnsi="Book Antiqua"/>
          <w:b/>
          <w:bCs/>
          <w:sz w:val="22"/>
          <w:szCs w:val="22"/>
          <w:lang w:bidi="hi-IN"/>
        </w:rPr>
        <w:t>Miscellaneous civil repairing works at Gangtok Guest House,Field Hostel and D-Type Quarters and Roof treatment of other quarter</w:t>
      </w:r>
      <w:r w:rsidR="00E84B29" w:rsidRPr="00E84B29">
        <w:rPr>
          <w:rFonts w:ascii="Book Antiqua" w:hAnsi="Book Antiqua"/>
          <w:b/>
          <w:bCs/>
          <w:sz w:val="22"/>
          <w:szCs w:val="22"/>
          <w:lang w:bidi="hi-IN"/>
        </w:rPr>
        <w:t xml:space="preserve"> </w:t>
      </w:r>
      <w:r w:rsidR="00F24A48">
        <w:rPr>
          <w:rFonts w:ascii="Book Antiqua" w:hAnsi="Book Antiqua"/>
          <w:bCs/>
          <w:sz w:val="22"/>
          <w:szCs w:val="22"/>
        </w:rPr>
        <w:t>a</w:t>
      </w:r>
      <w:r w:rsidR="003B5751" w:rsidRPr="009F3939">
        <w:rPr>
          <w:rFonts w:ascii="Book Antiqua" w:hAnsi="Book Antiqua"/>
          <w:bCs/>
          <w:sz w:val="22"/>
          <w:szCs w:val="22"/>
        </w:rPr>
        <w:t>s detailed in Bidding Documents.</w:t>
      </w:r>
    </w:p>
    <w:p w14:paraId="518F0492" w14:textId="77777777" w:rsidR="003B5751" w:rsidRPr="009F3939" w:rsidRDefault="003B5751" w:rsidP="00791CDF">
      <w:pPr>
        <w:ind w:left="720" w:hanging="720"/>
        <w:jc w:val="both"/>
        <w:rPr>
          <w:rFonts w:ascii="Book Antiqua" w:hAnsi="Book Antiqua"/>
          <w:bCs/>
          <w:sz w:val="22"/>
          <w:szCs w:val="22"/>
        </w:rPr>
      </w:pPr>
      <w:r w:rsidRPr="009F3939">
        <w:rPr>
          <w:rFonts w:ascii="Book Antiqua" w:hAnsi="Book Antiqua"/>
          <w:bCs/>
          <w:sz w:val="22"/>
          <w:szCs w:val="22"/>
        </w:rPr>
        <w:tab/>
      </w:r>
    </w:p>
    <w:p w14:paraId="76AF3552" w14:textId="77777777" w:rsidR="003B5751" w:rsidRPr="009F3939" w:rsidRDefault="003B5751" w:rsidP="00791CDF">
      <w:pPr>
        <w:ind w:left="720" w:hanging="720"/>
        <w:jc w:val="both"/>
        <w:rPr>
          <w:rFonts w:ascii="Book Antiqua" w:hAnsi="Book Antiqua"/>
          <w:bCs/>
          <w:sz w:val="22"/>
          <w:szCs w:val="22"/>
        </w:rPr>
      </w:pPr>
      <w:r w:rsidRPr="009F3939">
        <w:rPr>
          <w:rFonts w:ascii="Book Antiqua" w:hAnsi="Book Antiqua"/>
          <w:bCs/>
          <w:sz w:val="22"/>
          <w:szCs w:val="22"/>
        </w:rPr>
        <w:tab/>
        <w:t xml:space="preserve">The above scope of work is indicative and the detailed scope of work is given in the </w:t>
      </w:r>
      <w:r w:rsidR="00826F3D">
        <w:rPr>
          <w:rFonts w:ascii="Book Antiqua" w:hAnsi="Book Antiqua"/>
          <w:bCs/>
          <w:sz w:val="22"/>
          <w:szCs w:val="22"/>
        </w:rPr>
        <w:t xml:space="preserve">Scope of Work, </w:t>
      </w:r>
      <w:r w:rsidRPr="009F3939">
        <w:rPr>
          <w:rFonts w:ascii="Book Antiqua" w:hAnsi="Book Antiqua"/>
          <w:bCs/>
          <w:sz w:val="22"/>
          <w:szCs w:val="22"/>
        </w:rPr>
        <w:t xml:space="preserve">Technical Specification (Volume-II) of the Bidding documents. </w:t>
      </w:r>
    </w:p>
    <w:p w14:paraId="3A9D8B4B" w14:textId="77777777" w:rsidR="00E94E31" w:rsidRPr="009F3939" w:rsidRDefault="00E94E31" w:rsidP="00791CDF">
      <w:pPr>
        <w:ind w:left="720" w:hanging="720"/>
        <w:jc w:val="both"/>
        <w:rPr>
          <w:rFonts w:ascii="Book Antiqua" w:hAnsi="Book Antiqua"/>
          <w:bCs/>
          <w:sz w:val="22"/>
          <w:szCs w:val="22"/>
        </w:rPr>
      </w:pPr>
    </w:p>
    <w:p w14:paraId="48F58381" w14:textId="77777777" w:rsidR="00E94E31" w:rsidRPr="006F7311" w:rsidRDefault="00E94E31" w:rsidP="00E84B29">
      <w:pPr>
        <w:ind w:left="720" w:hanging="720"/>
        <w:jc w:val="both"/>
        <w:rPr>
          <w:rFonts w:ascii="Book Antiqua" w:hAnsi="Book Antiqua"/>
          <w:b/>
          <w:bCs/>
          <w:sz w:val="22"/>
          <w:szCs w:val="22"/>
          <w:lang w:bidi="hi-IN"/>
        </w:rPr>
      </w:pPr>
      <w:r w:rsidRPr="009F3939">
        <w:rPr>
          <w:rFonts w:ascii="Book Antiqua" w:hAnsi="Book Antiqua"/>
          <w:bCs/>
          <w:sz w:val="22"/>
          <w:szCs w:val="22"/>
        </w:rPr>
        <w:t>3.2</w:t>
      </w:r>
      <w:r w:rsidRPr="009F3939">
        <w:rPr>
          <w:rFonts w:ascii="Book Antiqua" w:hAnsi="Book Antiqua"/>
          <w:bCs/>
          <w:sz w:val="22"/>
          <w:szCs w:val="22"/>
        </w:rPr>
        <w:tab/>
        <w:t xml:space="preserve">The Completion Period for the entire </w:t>
      </w:r>
      <w:r w:rsidRPr="009F3939">
        <w:rPr>
          <w:rFonts w:ascii="Book Antiqua" w:hAnsi="Book Antiqua"/>
          <w:sz w:val="22"/>
          <w:szCs w:val="22"/>
          <w:lang w:val="en-GB"/>
        </w:rPr>
        <w:t xml:space="preserve">scope of work </w:t>
      </w:r>
      <w:r w:rsidR="00463E55" w:rsidRPr="009F3939">
        <w:rPr>
          <w:rFonts w:ascii="Book Antiqua" w:hAnsi="Book Antiqua"/>
          <w:sz w:val="22"/>
          <w:szCs w:val="22"/>
          <w:lang w:val="en-GB"/>
        </w:rPr>
        <w:t xml:space="preserve">which </w:t>
      </w:r>
      <w:r w:rsidR="00083891" w:rsidRPr="009F3939">
        <w:rPr>
          <w:rFonts w:ascii="Book Antiqua" w:hAnsi="Book Antiqua"/>
          <w:sz w:val="22"/>
          <w:szCs w:val="22"/>
          <w:lang w:val="en-GB"/>
        </w:rPr>
        <w:t>includes</w:t>
      </w:r>
      <w:r w:rsidR="00083891" w:rsidRPr="00083891">
        <w:rPr>
          <w:rFonts w:ascii="Book Antiqua" w:hAnsi="Book Antiqua"/>
          <w:b/>
          <w:bCs/>
          <w:sz w:val="22"/>
          <w:szCs w:val="22"/>
          <w:lang w:bidi="hi-IN"/>
        </w:rPr>
        <w:t xml:space="preserve"> </w:t>
      </w:r>
      <w:r w:rsidR="003F1630">
        <w:rPr>
          <w:rFonts w:ascii="Book Antiqua" w:hAnsi="Book Antiqua"/>
          <w:b/>
          <w:bCs/>
          <w:sz w:val="22"/>
          <w:szCs w:val="22"/>
          <w:lang w:bidi="hi-IN"/>
        </w:rPr>
        <w:t>“</w:t>
      </w:r>
      <w:r w:rsidR="00AD7593" w:rsidRPr="00215983">
        <w:rPr>
          <w:rFonts w:ascii="Book Antiqua" w:hAnsi="Book Antiqua"/>
          <w:b/>
          <w:bCs/>
          <w:sz w:val="22"/>
          <w:szCs w:val="22"/>
          <w:lang w:bidi="hi-IN"/>
        </w:rPr>
        <w:t>Miscellaneous civil repairing works at Gangtok Guest House,Field Hostel and D-Type Quarters and Roof treatment of other quarter</w:t>
      </w:r>
      <w:r w:rsidR="00E84B29" w:rsidRPr="00E84B29">
        <w:rPr>
          <w:rFonts w:ascii="Book Antiqua" w:hAnsi="Book Antiqua"/>
          <w:b/>
          <w:bCs/>
          <w:sz w:val="22"/>
          <w:szCs w:val="22"/>
          <w:lang w:bidi="hi-IN"/>
        </w:rPr>
        <w:t xml:space="preserve"> </w:t>
      </w:r>
      <w:r w:rsidRPr="009F3939">
        <w:rPr>
          <w:rFonts w:ascii="Book Antiqua" w:hAnsi="Book Antiqua"/>
          <w:bCs/>
          <w:sz w:val="22"/>
          <w:szCs w:val="22"/>
        </w:rPr>
        <w:t xml:space="preserve">shall be the period as specified in </w:t>
      </w:r>
      <w:r w:rsidR="00083891" w:rsidRPr="009F3939">
        <w:rPr>
          <w:rFonts w:ascii="Book Antiqua" w:hAnsi="Book Antiqua"/>
          <w:bCs/>
          <w:sz w:val="22"/>
          <w:szCs w:val="22"/>
        </w:rPr>
        <w:t>ITB.</w:t>
      </w:r>
      <w:r w:rsidRPr="009F3939">
        <w:rPr>
          <w:rFonts w:ascii="Book Antiqua" w:hAnsi="Book Antiqua"/>
          <w:bCs/>
          <w:sz w:val="22"/>
          <w:szCs w:val="22"/>
        </w:rPr>
        <w:t xml:space="preserve"> </w:t>
      </w:r>
    </w:p>
    <w:p w14:paraId="0DC2BBBD" w14:textId="77777777" w:rsidR="0079211E" w:rsidRPr="009F3939" w:rsidRDefault="0079211E" w:rsidP="00791CDF">
      <w:pPr>
        <w:ind w:left="720" w:hanging="720"/>
        <w:jc w:val="both"/>
        <w:rPr>
          <w:rFonts w:ascii="Book Antiqua" w:hAnsi="Book Antiqua"/>
          <w:bCs/>
          <w:sz w:val="22"/>
          <w:szCs w:val="22"/>
        </w:rPr>
      </w:pPr>
    </w:p>
    <w:p w14:paraId="02A90D44" w14:textId="77777777" w:rsidR="00E238A0" w:rsidRPr="009F3939" w:rsidRDefault="0079211E" w:rsidP="00E238A0">
      <w:pPr>
        <w:ind w:left="720" w:hanging="720"/>
        <w:jc w:val="both"/>
        <w:rPr>
          <w:rFonts w:ascii="Book Antiqua" w:hAnsi="Book Antiqua" w:cs="Arial"/>
          <w:snapToGrid w:val="0"/>
          <w:sz w:val="22"/>
          <w:szCs w:val="22"/>
        </w:rPr>
      </w:pPr>
      <w:r w:rsidRPr="009F3939">
        <w:rPr>
          <w:rFonts w:ascii="Book Antiqua" w:hAnsi="Book Antiqua"/>
          <w:bCs/>
          <w:sz w:val="22"/>
          <w:szCs w:val="22"/>
        </w:rPr>
        <w:t>3.3</w:t>
      </w:r>
      <w:r w:rsidRPr="009F3939">
        <w:rPr>
          <w:rFonts w:ascii="Book Antiqua" w:hAnsi="Book Antiqua"/>
          <w:bCs/>
          <w:sz w:val="22"/>
          <w:szCs w:val="22"/>
        </w:rPr>
        <w:tab/>
      </w:r>
      <w:r w:rsidR="00E238A0" w:rsidRPr="009F3939">
        <w:rPr>
          <w:rFonts w:ascii="Book Antiqua" w:hAnsi="Book Antiqua" w:cs="Arial"/>
          <w:snapToGrid w:val="0"/>
          <w:sz w:val="22"/>
          <w:szCs w:val="22"/>
        </w:rPr>
        <w:t xml:space="preserve">Bidding will be conducted through the </w:t>
      </w:r>
      <w:r w:rsidR="00E238A0" w:rsidRPr="009F3939">
        <w:rPr>
          <w:rFonts w:ascii="Book Antiqua" w:hAnsi="Book Antiqua"/>
          <w:sz w:val="22"/>
          <w:szCs w:val="22"/>
        </w:rPr>
        <w:t xml:space="preserve">domestic competitive </w:t>
      </w:r>
      <w:r w:rsidR="00E238A0" w:rsidRPr="009F3939">
        <w:rPr>
          <w:rFonts w:ascii="Book Antiqua" w:hAnsi="Book Antiqua" w:cs="Arial"/>
          <w:snapToGrid w:val="0"/>
          <w:sz w:val="22"/>
          <w:szCs w:val="22"/>
        </w:rPr>
        <w:t xml:space="preserve">bidding procedures as per the provisions of ITB/BDS and the contract shall be executed as per the provisions of the </w:t>
      </w:r>
      <w:r w:rsidR="00E238A0" w:rsidRPr="009F3939">
        <w:rPr>
          <w:rFonts w:ascii="Book Antiqua" w:hAnsi="Book Antiqua" w:cs="Arial"/>
          <w:snapToGrid w:val="0"/>
          <w:sz w:val="22"/>
          <w:szCs w:val="22"/>
        </w:rPr>
        <w:lastRenderedPageBreak/>
        <w:t xml:space="preserve">Contract. Bidders may note that the </w:t>
      </w:r>
      <w:r w:rsidR="000B15AE">
        <w:rPr>
          <w:rFonts w:ascii="Book Antiqua" w:hAnsi="Book Antiqua" w:cs="Arial"/>
          <w:snapToGrid w:val="0"/>
          <w:sz w:val="22"/>
          <w:szCs w:val="22"/>
        </w:rPr>
        <w:t>Employ</w:t>
      </w:r>
      <w:r w:rsidR="00E238A0" w:rsidRPr="009F3939">
        <w:rPr>
          <w:rFonts w:ascii="Book Antiqua" w:hAnsi="Book Antiqua" w:cs="Arial"/>
          <w:snapToGrid w:val="0"/>
          <w:sz w:val="22"/>
          <w:szCs w:val="22"/>
        </w:rPr>
        <w:t>er has uploaded its ‘Works and Procurement Policy and Procedures’ (WPPP) document along with its Modification/Amendment on “</w:t>
      </w:r>
      <w:r w:rsidR="005B5D11">
        <w:rPr>
          <w:rFonts w:ascii="Book Antiqua" w:hAnsi="Book Antiqua"/>
          <w:i/>
          <w:sz w:val="22"/>
          <w:szCs w:val="22"/>
        </w:rPr>
        <w:t>Capacity and Capability Assessment- regarding new parties</w:t>
      </w:r>
      <w:r w:rsidR="000B15AE">
        <w:rPr>
          <w:rFonts w:ascii="Book Antiqua" w:hAnsi="Book Antiqua"/>
          <w:i/>
          <w:sz w:val="22"/>
          <w:szCs w:val="22"/>
        </w:rPr>
        <w:t xml:space="preserve"> undertaking erection works of Transmission Line Tower package” and on “Ineligibility of Firms for Participation in the Bidding Processs</w:t>
      </w:r>
      <w:r w:rsidR="00E238A0" w:rsidRPr="009F3939">
        <w:rPr>
          <w:rFonts w:ascii="Book Antiqua" w:hAnsi="Book Antiqua"/>
          <w:i/>
          <w:sz w:val="22"/>
          <w:szCs w:val="22"/>
        </w:rPr>
        <w:t>”</w:t>
      </w:r>
      <w:r w:rsidR="00E238A0" w:rsidRPr="009F3939">
        <w:rPr>
          <w:rFonts w:ascii="Book Antiqua" w:hAnsi="Book Antiqua"/>
          <w:b/>
          <w:i/>
          <w:sz w:val="22"/>
          <w:szCs w:val="22"/>
        </w:rPr>
        <w:t xml:space="preserve"> </w:t>
      </w:r>
      <w:r w:rsidR="00E238A0" w:rsidRPr="009F3939">
        <w:rPr>
          <w:rFonts w:ascii="Book Antiqua" w:hAnsi="Book Antiqua" w:cs="Arial"/>
          <w:snapToGrid w:val="0"/>
          <w:sz w:val="22"/>
          <w:szCs w:val="22"/>
        </w:rPr>
        <w:t>and on “</w:t>
      </w:r>
      <w:r w:rsidR="00E238A0" w:rsidRPr="009F3939">
        <w:rPr>
          <w:rFonts w:ascii="Book Antiqua" w:hAnsi="Book Antiqua"/>
          <w:i/>
          <w:sz w:val="22"/>
          <w:szCs w:val="22"/>
        </w:rPr>
        <w:t>Black-Listing of Firms / Banning of Business</w:t>
      </w:r>
      <w:r w:rsidR="00E238A0" w:rsidRPr="009F3939">
        <w:rPr>
          <w:rFonts w:ascii="Book Antiqua" w:hAnsi="Book Antiqua"/>
          <w:sz w:val="22"/>
          <w:szCs w:val="22"/>
        </w:rPr>
        <w:t xml:space="preserve">” </w:t>
      </w:r>
      <w:r w:rsidR="000B15AE">
        <w:rPr>
          <w:rFonts w:ascii="Book Antiqua" w:hAnsi="Book Antiqua"/>
          <w:sz w:val="22"/>
          <w:szCs w:val="22"/>
        </w:rPr>
        <w:t xml:space="preserve">and its updation </w:t>
      </w:r>
      <w:r w:rsidR="00E238A0" w:rsidRPr="009F3939">
        <w:rPr>
          <w:rFonts w:ascii="Book Antiqua" w:hAnsi="Book Antiqua" w:cs="Arial"/>
          <w:snapToGrid w:val="0"/>
          <w:sz w:val="22"/>
          <w:szCs w:val="22"/>
        </w:rPr>
        <w:t>on POWERGRID’s website referred to at para 5.0 below. It shall be noted that no other party, including the Bidder/</w:t>
      </w:r>
      <w:r w:rsidR="000B15AE">
        <w:rPr>
          <w:rFonts w:ascii="Book Antiqua" w:hAnsi="Book Antiqua" w:cs="Arial"/>
          <w:snapToGrid w:val="0"/>
          <w:sz w:val="22"/>
          <w:szCs w:val="22"/>
        </w:rPr>
        <w:t>Contractor</w:t>
      </w:r>
      <w:r w:rsidR="00E238A0" w:rsidRPr="009F3939">
        <w:rPr>
          <w:rFonts w:ascii="Book Antiqua" w:hAnsi="Book Antiqua" w:cs="Arial"/>
          <w:snapToGrid w:val="0"/>
          <w:sz w:val="22"/>
          <w:szCs w:val="22"/>
        </w:rPr>
        <w:t xml:space="preserve">, shall derive any right from this ‘Works and Procurement Policy and Procedures’ (WPPP) document or have any claim on the </w:t>
      </w:r>
      <w:r w:rsidR="000B15AE">
        <w:rPr>
          <w:rFonts w:ascii="Book Antiqua" w:hAnsi="Book Antiqua" w:cs="Arial"/>
          <w:snapToGrid w:val="0"/>
          <w:sz w:val="22"/>
          <w:szCs w:val="22"/>
        </w:rPr>
        <w:t>Employ</w:t>
      </w:r>
      <w:r w:rsidR="00E238A0" w:rsidRPr="009F3939">
        <w:rPr>
          <w:rFonts w:ascii="Book Antiqua" w:hAnsi="Book Antiqua" w:cs="Arial"/>
          <w:snapToGrid w:val="0"/>
          <w:sz w:val="22"/>
          <w:szCs w:val="22"/>
        </w:rPr>
        <w:t xml:space="preserve">er on the basis of the same. The respective rights of the </w:t>
      </w:r>
      <w:r w:rsidR="000B15AE">
        <w:rPr>
          <w:rFonts w:ascii="Book Antiqua" w:hAnsi="Book Antiqua" w:cs="Arial"/>
          <w:snapToGrid w:val="0"/>
          <w:sz w:val="22"/>
          <w:szCs w:val="22"/>
        </w:rPr>
        <w:t>Employ</w:t>
      </w:r>
      <w:r w:rsidR="000B15AE" w:rsidRPr="009F3939">
        <w:rPr>
          <w:rFonts w:ascii="Book Antiqua" w:hAnsi="Book Antiqua" w:cs="Arial"/>
          <w:snapToGrid w:val="0"/>
          <w:sz w:val="22"/>
          <w:szCs w:val="22"/>
        </w:rPr>
        <w:t>er</w:t>
      </w:r>
      <w:r w:rsidR="00E238A0" w:rsidRPr="009F3939">
        <w:rPr>
          <w:rFonts w:ascii="Book Antiqua" w:hAnsi="Book Antiqua" w:cs="Arial"/>
          <w:snapToGrid w:val="0"/>
          <w:sz w:val="22"/>
          <w:szCs w:val="22"/>
        </w:rPr>
        <w:t xml:space="preserve"> and the </w:t>
      </w:r>
      <w:r w:rsidR="000B15AE" w:rsidRPr="009F3939">
        <w:rPr>
          <w:rFonts w:ascii="Book Antiqua" w:hAnsi="Book Antiqua" w:cs="Arial"/>
          <w:snapToGrid w:val="0"/>
          <w:sz w:val="22"/>
          <w:szCs w:val="22"/>
        </w:rPr>
        <w:t>Bidder/</w:t>
      </w:r>
      <w:r w:rsidR="000B15AE">
        <w:rPr>
          <w:rFonts w:ascii="Book Antiqua" w:hAnsi="Book Antiqua" w:cs="Arial"/>
          <w:snapToGrid w:val="0"/>
          <w:sz w:val="22"/>
          <w:szCs w:val="22"/>
        </w:rPr>
        <w:t>Contractor</w:t>
      </w:r>
      <w:r w:rsidR="000B15AE" w:rsidRPr="009F3939">
        <w:rPr>
          <w:rFonts w:ascii="Book Antiqua" w:hAnsi="Book Antiqua" w:cs="Arial"/>
          <w:snapToGrid w:val="0"/>
          <w:sz w:val="22"/>
          <w:szCs w:val="22"/>
        </w:rPr>
        <w:t xml:space="preserve"> </w:t>
      </w:r>
      <w:r w:rsidR="00E238A0" w:rsidRPr="009F3939">
        <w:rPr>
          <w:rFonts w:ascii="Book Antiqua" w:hAnsi="Book Antiqua" w:cs="Arial"/>
          <w:snapToGrid w:val="0"/>
          <w:sz w:val="22"/>
          <w:szCs w:val="22"/>
        </w:rPr>
        <w:t xml:space="preserve">shall be governed by the Bidding Documents/Contract signed between the </w:t>
      </w:r>
      <w:r w:rsidR="000B15AE">
        <w:rPr>
          <w:rFonts w:ascii="Book Antiqua" w:hAnsi="Book Antiqua" w:cs="Arial"/>
          <w:snapToGrid w:val="0"/>
          <w:sz w:val="22"/>
          <w:szCs w:val="22"/>
        </w:rPr>
        <w:t>Employ</w:t>
      </w:r>
      <w:r w:rsidR="000B15AE" w:rsidRPr="009F3939">
        <w:rPr>
          <w:rFonts w:ascii="Book Antiqua" w:hAnsi="Book Antiqua" w:cs="Arial"/>
          <w:snapToGrid w:val="0"/>
          <w:sz w:val="22"/>
          <w:szCs w:val="22"/>
        </w:rPr>
        <w:t>er</w:t>
      </w:r>
      <w:r w:rsidR="00E238A0" w:rsidRPr="009F3939">
        <w:rPr>
          <w:rFonts w:ascii="Book Antiqua" w:hAnsi="Book Antiqua" w:cs="Arial"/>
          <w:snapToGrid w:val="0"/>
          <w:sz w:val="22"/>
          <w:szCs w:val="22"/>
        </w:rPr>
        <w:t xml:space="preserve"> and the </w:t>
      </w:r>
      <w:r w:rsidR="000B15AE">
        <w:rPr>
          <w:rFonts w:ascii="Book Antiqua" w:hAnsi="Book Antiqua" w:cs="Arial"/>
          <w:snapToGrid w:val="0"/>
          <w:sz w:val="22"/>
          <w:szCs w:val="22"/>
        </w:rPr>
        <w:t>Contractor</w:t>
      </w:r>
      <w:r w:rsidR="00E238A0" w:rsidRPr="009F3939">
        <w:rPr>
          <w:rFonts w:ascii="Book Antiqua" w:hAnsi="Book Antiqua" w:cs="Arial"/>
          <w:snapToGrid w:val="0"/>
          <w:sz w:val="22"/>
          <w:szCs w:val="22"/>
        </w:rPr>
        <w:t xml:space="preserve"> for the respective packages. The provisions of the Bidding Documents shall always prevail over that of ‘Works and Procurement Policy and Procedures’ (WPPP) document in case of contradiction.</w:t>
      </w:r>
    </w:p>
    <w:p w14:paraId="2A6EA7BF" w14:textId="77777777" w:rsidR="00E6790F" w:rsidRPr="009F3939" w:rsidRDefault="00E6790F" w:rsidP="00791CDF">
      <w:pPr>
        <w:ind w:left="720" w:hanging="720"/>
        <w:jc w:val="both"/>
        <w:rPr>
          <w:rFonts w:ascii="Book Antiqua" w:hAnsi="Book Antiqua"/>
          <w:sz w:val="22"/>
          <w:szCs w:val="22"/>
        </w:rPr>
      </w:pPr>
    </w:p>
    <w:p w14:paraId="72260D26" w14:textId="77777777" w:rsidR="00E6790F" w:rsidRPr="009F3939" w:rsidRDefault="00E6790F" w:rsidP="00791CDF">
      <w:pPr>
        <w:ind w:left="720" w:hanging="720"/>
        <w:jc w:val="both"/>
        <w:rPr>
          <w:rFonts w:ascii="Book Antiqua" w:hAnsi="Book Antiqua" w:cs="Mangal"/>
          <w:spacing w:val="-1"/>
          <w:sz w:val="22"/>
          <w:szCs w:val="22"/>
        </w:rPr>
      </w:pPr>
      <w:r w:rsidRPr="009F3939">
        <w:rPr>
          <w:rFonts w:ascii="Book Antiqua" w:hAnsi="Book Antiqua"/>
          <w:sz w:val="22"/>
          <w:szCs w:val="22"/>
        </w:rPr>
        <w:t>4.0</w:t>
      </w:r>
      <w:r w:rsidRPr="009F3939">
        <w:rPr>
          <w:rFonts w:ascii="Book Antiqua" w:hAnsi="Book Antiqua"/>
          <w:sz w:val="22"/>
          <w:szCs w:val="22"/>
        </w:rPr>
        <w:tab/>
      </w:r>
      <w:r w:rsidRPr="009F3939">
        <w:rPr>
          <w:rFonts w:ascii="Book Antiqua" w:hAnsi="Book Antiqua" w:cs="Mangal"/>
          <w:spacing w:val="-1"/>
          <w:sz w:val="22"/>
          <w:szCs w:val="22"/>
        </w:rPr>
        <w:t>The detailed Qua</w:t>
      </w:r>
      <w:r w:rsidR="005468FB" w:rsidRPr="009F3939">
        <w:rPr>
          <w:rFonts w:ascii="Book Antiqua" w:hAnsi="Book Antiqua" w:cs="Mangal"/>
          <w:spacing w:val="-1"/>
          <w:sz w:val="22"/>
          <w:szCs w:val="22"/>
        </w:rPr>
        <w:t xml:space="preserve">lifying Requirement (QR) </w:t>
      </w:r>
      <w:r w:rsidR="00C97432" w:rsidRPr="009F3939">
        <w:rPr>
          <w:rFonts w:ascii="Book Antiqua" w:hAnsi="Book Antiqua" w:cs="Mangal"/>
          <w:spacing w:val="-1"/>
          <w:sz w:val="22"/>
          <w:szCs w:val="22"/>
        </w:rPr>
        <w:t>are mentioned in the bidding documents.</w:t>
      </w:r>
    </w:p>
    <w:p w14:paraId="38D35594" w14:textId="77777777" w:rsidR="00E6790F" w:rsidRPr="009F3939" w:rsidRDefault="00E6790F" w:rsidP="00791CDF">
      <w:pPr>
        <w:ind w:left="720" w:hanging="720"/>
        <w:jc w:val="both"/>
        <w:rPr>
          <w:rFonts w:ascii="Book Antiqua" w:hAnsi="Book Antiqua"/>
          <w:sz w:val="22"/>
          <w:szCs w:val="22"/>
        </w:rPr>
      </w:pPr>
    </w:p>
    <w:p w14:paraId="1E86E277" w14:textId="77777777" w:rsidR="00E6790F" w:rsidRPr="00F152C2" w:rsidRDefault="00E6790F" w:rsidP="00791CDF">
      <w:pPr>
        <w:ind w:left="720" w:hanging="720"/>
        <w:jc w:val="both"/>
        <w:rPr>
          <w:rFonts w:ascii="Book Antiqua" w:hAnsi="Book Antiqua"/>
          <w:iCs/>
          <w:sz w:val="22"/>
          <w:szCs w:val="22"/>
        </w:rPr>
      </w:pPr>
      <w:r w:rsidRPr="009F3939">
        <w:rPr>
          <w:rFonts w:ascii="Book Antiqua" w:hAnsi="Book Antiqua"/>
          <w:sz w:val="22"/>
          <w:szCs w:val="22"/>
        </w:rPr>
        <w:t>5.0</w:t>
      </w:r>
      <w:r w:rsidRPr="009F3939">
        <w:rPr>
          <w:rFonts w:ascii="Book Antiqua" w:hAnsi="Book Antiqua"/>
          <w:sz w:val="22"/>
          <w:szCs w:val="22"/>
        </w:rPr>
        <w:tab/>
        <w:t xml:space="preserve">The </w:t>
      </w:r>
      <w:r w:rsidRPr="00F152C2">
        <w:rPr>
          <w:rFonts w:ascii="Book Antiqua" w:hAnsi="Book Antiqua"/>
          <w:sz w:val="22"/>
          <w:szCs w:val="22"/>
        </w:rPr>
        <w:t>complete Bidding Documents are available at POWERGRID’s website</w:t>
      </w:r>
      <w:r w:rsidRPr="00F152C2">
        <w:rPr>
          <w:rFonts w:ascii="Book Antiqua" w:hAnsi="Book Antiqua"/>
          <w:iCs/>
          <w:sz w:val="22"/>
          <w:szCs w:val="22"/>
        </w:rPr>
        <w:t xml:space="preserve"> </w:t>
      </w:r>
      <w:hyperlink r:id="rId16" w:history="1">
        <w:r w:rsidR="00826F3D" w:rsidRPr="00F152C2">
          <w:rPr>
            <w:rStyle w:val="Hyperlink"/>
            <w:rFonts w:ascii="Book Antiqua" w:hAnsi="Book Antiqua"/>
            <w:b/>
            <w:i/>
            <w:iCs/>
            <w:color w:val="auto"/>
            <w:sz w:val="22"/>
            <w:szCs w:val="22"/>
          </w:rPr>
          <w:t>http://</w:t>
        </w:r>
        <w:r w:rsidR="00826F3D" w:rsidRPr="00F152C2">
          <w:rPr>
            <w:rStyle w:val="Hyperlink"/>
            <w:rFonts w:ascii="Book Antiqua" w:hAnsi="Book Antiqua"/>
            <w:b/>
            <w:bCs/>
            <w:i/>
            <w:iCs/>
            <w:color w:val="auto"/>
            <w:sz w:val="22"/>
            <w:szCs w:val="22"/>
          </w:rPr>
          <w:t>www.powergrid</w:t>
        </w:r>
      </w:hyperlink>
      <w:r w:rsidR="00826F3D" w:rsidRPr="00F152C2">
        <w:rPr>
          <w:rFonts w:ascii="Book Antiqua" w:hAnsi="Book Antiqua"/>
          <w:b/>
          <w:i/>
          <w:iCs/>
          <w:sz w:val="22"/>
          <w:szCs w:val="22"/>
        </w:rPr>
        <w:t>.in</w:t>
      </w:r>
      <w:r w:rsidRPr="00F152C2">
        <w:rPr>
          <w:rFonts w:ascii="Book Antiqua" w:hAnsi="Book Antiqua"/>
          <w:bCs/>
          <w:iCs/>
          <w:sz w:val="22"/>
          <w:szCs w:val="22"/>
        </w:rPr>
        <w:t xml:space="preserve"> as well as </w:t>
      </w:r>
      <w:r w:rsidRPr="00F152C2">
        <w:rPr>
          <w:rFonts w:ascii="Book Antiqua" w:hAnsi="Book Antiqua"/>
          <w:iCs/>
          <w:sz w:val="22"/>
          <w:szCs w:val="22"/>
        </w:rPr>
        <w:t xml:space="preserve">on portal </w:t>
      </w:r>
      <w:hyperlink r:id="rId17" w:history="1">
        <w:r w:rsidR="00F32AFE" w:rsidRPr="00F152C2">
          <w:rPr>
            <w:rStyle w:val="Hyperlink"/>
            <w:rFonts w:ascii="Book Antiqua" w:hAnsi="Book Antiqua"/>
            <w:i/>
            <w:iCs/>
            <w:color w:val="auto"/>
            <w:sz w:val="22"/>
            <w:szCs w:val="22"/>
          </w:rPr>
          <w:t>https://etender.powergrid.in</w:t>
        </w:r>
      </w:hyperlink>
      <w:r w:rsidR="00F32AFE" w:rsidRPr="00F152C2">
        <w:rPr>
          <w:rFonts w:ascii="Book Antiqua" w:hAnsi="Book Antiqua"/>
          <w:i/>
          <w:iCs/>
          <w:sz w:val="22"/>
          <w:szCs w:val="22"/>
        </w:rPr>
        <w:t xml:space="preserve"> (hereinafter referred to as the ‘portal’)</w:t>
      </w:r>
      <w:r w:rsidRPr="00F152C2">
        <w:rPr>
          <w:rFonts w:ascii="Book Antiqua" w:hAnsi="Book Antiqua"/>
          <w:iCs/>
          <w:sz w:val="22"/>
          <w:szCs w:val="22"/>
        </w:rPr>
        <w:t xml:space="preserve">.  </w:t>
      </w:r>
      <w:r w:rsidR="004D49B8" w:rsidRPr="00F152C2">
        <w:rPr>
          <w:rFonts w:ascii="Book Antiqua" w:hAnsi="Book Antiqua"/>
          <w:iCs/>
          <w:sz w:val="22"/>
          <w:szCs w:val="22"/>
        </w:rPr>
        <w:t>Interested bidders can download the bidding documents and commence preparation of bids to gain time.</w:t>
      </w:r>
      <w:r w:rsidR="008B48AE" w:rsidRPr="00F152C2">
        <w:rPr>
          <w:rFonts w:ascii="Book Antiqua" w:hAnsi="Book Antiqua"/>
          <w:iCs/>
          <w:sz w:val="22"/>
          <w:szCs w:val="22"/>
        </w:rPr>
        <w:t xml:space="preserve"> However, in case of any discrepancy</w:t>
      </w:r>
      <w:r w:rsidR="00483A3A" w:rsidRPr="00F152C2">
        <w:rPr>
          <w:rFonts w:ascii="Book Antiqua" w:hAnsi="Book Antiqua"/>
          <w:iCs/>
          <w:sz w:val="22"/>
          <w:szCs w:val="22"/>
        </w:rPr>
        <w:t xml:space="preserve"> in the document the same downloaded from </w:t>
      </w:r>
      <w:r w:rsidR="000F4A26" w:rsidRPr="00F152C2">
        <w:rPr>
          <w:rFonts w:ascii="Book Antiqua" w:hAnsi="Book Antiqua"/>
          <w:iCs/>
          <w:sz w:val="22"/>
          <w:szCs w:val="22"/>
        </w:rPr>
        <w:t xml:space="preserve">the </w:t>
      </w:r>
      <w:r w:rsidR="00483A3A" w:rsidRPr="00F152C2">
        <w:rPr>
          <w:rFonts w:ascii="Book Antiqua" w:hAnsi="Book Antiqua"/>
          <w:iCs/>
          <w:sz w:val="22"/>
          <w:szCs w:val="22"/>
        </w:rPr>
        <w:t>lat</w:t>
      </w:r>
      <w:r w:rsidR="000F4A26" w:rsidRPr="00F152C2">
        <w:rPr>
          <w:rFonts w:ascii="Book Antiqua" w:hAnsi="Book Antiqua"/>
          <w:iCs/>
          <w:sz w:val="22"/>
          <w:szCs w:val="22"/>
        </w:rPr>
        <w:t>t</w:t>
      </w:r>
      <w:r w:rsidR="00483A3A" w:rsidRPr="00F152C2">
        <w:rPr>
          <w:rFonts w:ascii="Book Antiqua" w:hAnsi="Book Antiqua"/>
          <w:iCs/>
          <w:sz w:val="22"/>
          <w:szCs w:val="22"/>
        </w:rPr>
        <w:t>er shall prevail.</w:t>
      </w:r>
      <w:r w:rsidR="004D49B8" w:rsidRPr="00F152C2">
        <w:rPr>
          <w:rFonts w:ascii="Book Antiqua" w:hAnsi="Book Antiqua"/>
          <w:iCs/>
          <w:sz w:val="22"/>
          <w:szCs w:val="22"/>
        </w:rPr>
        <w:t xml:space="preserve"> </w:t>
      </w:r>
      <w:r w:rsidRPr="00F152C2">
        <w:rPr>
          <w:rFonts w:ascii="Book Antiqua" w:hAnsi="Book Antiqua"/>
          <w:iCs/>
          <w:sz w:val="22"/>
          <w:szCs w:val="22"/>
        </w:rPr>
        <w:t xml:space="preserve"> </w:t>
      </w:r>
    </w:p>
    <w:p w14:paraId="37AA9E96" w14:textId="77777777" w:rsidR="005E230C" w:rsidRPr="00F152C2" w:rsidRDefault="005E230C" w:rsidP="00791CDF">
      <w:pPr>
        <w:ind w:left="720" w:hanging="720"/>
        <w:jc w:val="both"/>
        <w:rPr>
          <w:rFonts w:ascii="Book Antiqua" w:hAnsi="Book Antiqua"/>
          <w:iCs/>
          <w:sz w:val="22"/>
          <w:szCs w:val="22"/>
        </w:rPr>
      </w:pPr>
    </w:p>
    <w:p w14:paraId="2792B28A" w14:textId="77777777" w:rsidR="00F32AFE" w:rsidRPr="00F152C2" w:rsidRDefault="005E230C" w:rsidP="00E21736">
      <w:pPr>
        <w:ind w:left="720" w:hanging="630"/>
        <w:jc w:val="both"/>
        <w:rPr>
          <w:rFonts w:ascii="Book Antiqua" w:hAnsi="Book Antiqua"/>
          <w:i/>
          <w:iCs/>
          <w:sz w:val="22"/>
          <w:szCs w:val="22"/>
        </w:rPr>
      </w:pPr>
      <w:r w:rsidRPr="00F152C2">
        <w:rPr>
          <w:rFonts w:ascii="Book Antiqua" w:hAnsi="Book Antiqua"/>
          <w:iCs/>
          <w:sz w:val="22"/>
          <w:szCs w:val="22"/>
        </w:rPr>
        <w:t>6.0</w:t>
      </w:r>
      <w:r w:rsidRPr="00F152C2">
        <w:rPr>
          <w:rFonts w:ascii="Book Antiqua" w:hAnsi="Book Antiqua"/>
          <w:iCs/>
          <w:sz w:val="22"/>
          <w:szCs w:val="22"/>
        </w:rPr>
        <w:tab/>
      </w:r>
      <w:r w:rsidR="00F32AFE" w:rsidRPr="00F152C2">
        <w:rPr>
          <w:rFonts w:ascii="Book Antiqua" w:hAnsi="Book Antiqua"/>
          <w:b/>
          <w:bCs/>
          <w:sz w:val="22"/>
          <w:szCs w:val="22"/>
        </w:rPr>
        <w:t>Interested bidders have to necessarily register themselves on the portal</w:t>
      </w:r>
      <w:r w:rsidR="00F32AFE" w:rsidRPr="00F152C2">
        <w:rPr>
          <w:rFonts w:ascii="Book Antiqua" w:hAnsi="Book Antiqua"/>
          <w:sz w:val="22"/>
          <w:szCs w:val="22"/>
        </w:rPr>
        <w:t xml:space="preserve"> </w:t>
      </w:r>
      <w:hyperlink r:id="rId18" w:history="1">
        <w:r w:rsidR="00E21736" w:rsidRPr="00F152C2">
          <w:rPr>
            <w:rStyle w:val="Hyperlink"/>
            <w:rFonts w:ascii="Book Antiqua" w:hAnsi="Book Antiqua"/>
            <w:i/>
            <w:iCs/>
            <w:color w:val="auto"/>
            <w:sz w:val="22"/>
            <w:szCs w:val="22"/>
          </w:rPr>
          <w:t>https://etender.powergrid.in</w:t>
        </w:r>
      </w:hyperlink>
      <w:r w:rsidR="00F32AFE" w:rsidRPr="00F152C2">
        <w:rPr>
          <w:rFonts w:ascii="Book Antiqua" w:hAnsi="Book Antiqua"/>
          <w:sz w:val="22"/>
          <w:szCs w:val="22"/>
        </w:rPr>
        <w:t xml:space="preserve"> </w:t>
      </w:r>
      <w:r w:rsidR="00F32AFE" w:rsidRPr="00F152C2">
        <w:rPr>
          <w:rFonts w:ascii="Book Antiqua" w:hAnsi="Book Antiqua"/>
          <w:b/>
          <w:bCs/>
          <w:sz w:val="22"/>
          <w:szCs w:val="22"/>
        </w:rPr>
        <w:t>to participate in the bidding under this invitation for bids</w:t>
      </w:r>
      <w:r w:rsidR="00F32AFE" w:rsidRPr="00F152C2">
        <w:rPr>
          <w:rFonts w:ascii="Book Antiqua" w:hAnsi="Book Antiqua"/>
          <w:sz w:val="22"/>
          <w:szCs w:val="22"/>
        </w:rPr>
        <w:t xml:space="preserve">. </w:t>
      </w:r>
      <w:r w:rsidR="00F32AFE" w:rsidRPr="00F152C2">
        <w:rPr>
          <w:rFonts w:ascii="Book Antiqua" w:hAnsi="Book Antiqua"/>
          <w:i/>
          <w:iCs/>
          <w:sz w:val="22"/>
          <w:szCs w:val="22"/>
        </w:rPr>
        <w:t xml:space="preserve">It shall be the sole responsibility of the interested bidders to get themselves registered at the aforesaid portal for which they are required to contact at the following Phone number </w:t>
      </w:r>
      <w:r w:rsidR="00083891" w:rsidRPr="00F152C2">
        <w:rPr>
          <w:rFonts w:ascii="Book Antiqua" w:hAnsi="Book Antiqua"/>
          <w:i/>
          <w:iCs/>
          <w:sz w:val="22"/>
          <w:szCs w:val="22"/>
        </w:rPr>
        <w:t>or address</w:t>
      </w:r>
      <w:r w:rsidR="00F32AFE" w:rsidRPr="00F152C2">
        <w:rPr>
          <w:rFonts w:ascii="Book Antiqua" w:hAnsi="Book Antiqua"/>
          <w:sz w:val="22"/>
          <w:szCs w:val="22"/>
        </w:rPr>
        <w:t xml:space="preserve"> given </w:t>
      </w:r>
      <w:r w:rsidR="00F32AFE" w:rsidRPr="00F152C2">
        <w:rPr>
          <w:rFonts w:ascii="Book Antiqua" w:hAnsi="Book Antiqua"/>
          <w:i/>
          <w:iCs/>
          <w:sz w:val="22"/>
          <w:szCs w:val="22"/>
        </w:rPr>
        <w:t xml:space="preserve">at Para 10.0 to complete the registration formalities:   </w:t>
      </w:r>
    </w:p>
    <w:p w14:paraId="41D82E00" w14:textId="77777777" w:rsidR="00F32AFE" w:rsidRPr="00F152C2" w:rsidRDefault="00F32AFE" w:rsidP="00E21736">
      <w:pPr>
        <w:tabs>
          <w:tab w:val="left" w:pos="1037"/>
        </w:tabs>
        <w:ind w:left="1035"/>
        <w:jc w:val="both"/>
        <w:rPr>
          <w:rFonts w:ascii="Book Antiqua" w:hAnsi="Book Antiqua"/>
          <w:i/>
          <w:iCs/>
          <w:sz w:val="22"/>
          <w:szCs w:val="22"/>
        </w:rPr>
      </w:pPr>
      <w:r w:rsidRPr="00F152C2">
        <w:rPr>
          <w:rFonts w:ascii="Book Antiqua" w:hAnsi="Book Antiqua"/>
          <w:sz w:val="22"/>
          <w:szCs w:val="22"/>
        </w:rPr>
        <w:t>The contact details to reach the POWERGRID ERP SRM Helpdesk support is mentioned below:</w:t>
      </w:r>
    </w:p>
    <w:p w14:paraId="1D6995FC" w14:textId="77777777" w:rsidR="00F32AFE" w:rsidRPr="00F152C2" w:rsidRDefault="00F32AFE" w:rsidP="00E21736">
      <w:pPr>
        <w:tabs>
          <w:tab w:val="left" w:pos="1037"/>
        </w:tabs>
        <w:ind w:left="1080"/>
        <w:jc w:val="both"/>
        <w:rPr>
          <w:rFonts w:ascii="Book Antiqua" w:hAnsi="Book Antiqua"/>
          <w:sz w:val="22"/>
          <w:szCs w:val="22"/>
        </w:rPr>
      </w:pPr>
    </w:p>
    <w:p w14:paraId="76ABB22B" w14:textId="77777777" w:rsidR="00F32AFE" w:rsidRPr="00F152C2" w:rsidRDefault="00F32AFE" w:rsidP="00E21736">
      <w:pPr>
        <w:tabs>
          <w:tab w:val="left" w:pos="1037"/>
        </w:tabs>
        <w:ind w:left="1080"/>
        <w:jc w:val="both"/>
        <w:rPr>
          <w:rFonts w:ascii="Book Antiqua" w:hAnsi="Book Antiqua"/>
          <w:sz w:val="22"/>
          <w:szCs w:val="22"/>
        </w:rPr>
      </w:pPr>
      <w:r w:rsidRPr="00F152C2">
        <w:rPr>
          <w:rFonts w:ascii="Book Antiqua" w:hAnsi="Book Antiqua"/>
          <w:sz w:val="22"/>
          <w:szCs w:val="22"/>
        </w:rPr>
        <w:t>Phone no: 0124-</w:t>
      </w:r>
      <w:r w:rsidR="005013A9" w:rsidRPr="00F152C2">
        <w:rPr>
          <w:rFonts w:ascii="Book Antiqua" w:hAnsi="Book Antiqua"/>
          <w:sz w:val="22"/>
          <w:szCs w:val="22"/>
        </w:rPr>
        <w:t>2823456</w:t>
      </w:r>
      <w:r w:rsidR="00263B03" w:rsidRPr="00F152C2">
        <w:rPr>
          <w:rFonts w:ascii="Book Antiqua" w:hAnsi="Book Antiqua"/>
          <w:sz w:val="22"/>
          <w:szCs w:val="22"/>
        </w:rPr>
        <w:t>/</w:t>
      </w:r>
      <w:r w:rsidR="00263B03" w:rsidRPr="00F152C2">
        <w:t xml:space="preserve"> </w:t>
      </w:r>
      <w:r w:rsidR="00263B03" w:rsidRPr="00F152C2">
        <w:rPr>
          <w:rFonts w:ascii="Book Antiqua" w:hAnsi="Book Antiqua"/>
          <w:sz w:val="22"/>
          <w:szCs w:val="22"/>
        </w:rPr>
        <w:t>5063900</w:t>
      </w:r>
    </w:p>
    <w:p w14:paraId="33DF22B8" w14:textId="77777777" w:rsidR="00F32AFE" w:rsidRPr="00F152C2" w:rsidRDefault="00F32AFE" w:rsidP="00E21736">
      <w:pPr>
        <w:tabs>
          <w:tab w:val="left" w:pos="1037"/>
        </w:tabs>
        <w:ind w:left="1080"/>
        <w:jc w:val="both"/>
        <w:rPr>
          <w:rFonts w:ascii="Book Antiqua" w:hAnsi="Book Antiqua"/>
          <w:sz w:val="22"/>
          <w:szCs w:val="22"/>
        </w:rPr>
      </w:pPr>
      <w:r w:rsidRPr="00F152C2">
        <w:rPr>
          <w:rFonts w:ascii="Book Antiqua" w:hAnsi="Book Antiqua"/>
          <w:sz w:val="22"/>
          <w:szCs w:val="22"/>
        </w:rPr>
        <w:t xml:space="preserve">Email: </w:t>
      </w:r>
      <w:hyperlink r:id="rId19" w:history="1">
        <w:r w:rsidRPr="00F152C2">
          <w:rPr>
            <w:rStyle w:val="Hyperlink"/>
            <w:rFonts w:ascii="Book Antiqua" w:hAnsi="Book Antiqua"/>
            <w:color w:val="auto"/>
            <w:sz w:val="22"/>
            <w:szCs w:val="22"/>
          </w:rPr>
          <w:t>erpsrmsupport@powergrid.co.in</w:t>
        </w:r>
      </w:hyperlink>
    </w:p>
    <w:p w14:paraId="1243B381" w14:textId="77777777" w:rsidR="00F32AFE" w:rsidRPr="00F152C2" w:rsidRDefault="00F32AFE" w:rsidP="00E21736">
      <w:pPr>
        <w:tabs>
          <w:tab w:val="left" w:pos="1037"/>
        </w:tabs>
        <w:ind w:left="1080"/>
        <w:jc w:val="both"/>
        <w:rPr>
          <w:rFonts w:ascii="Book Antiqua" w:hAnsi="Book Antiqua"/>
          <w:sz w:val="22"/>
          <w:szCs w:val="22"/>
        </w:rPr>
      </w:pPr>
      <w:r w:rsidRPr="00F152C2">
        <w:rPr>
          <w:rFonts w:ascii="Book Antiqua" w:hAnsi="Book Antiqua"/>
          <w:sz w:val="22"/>
          <w:szCs w:val="22"/>
        </w:rPr>
        <w:t>Timings: 9:00 AM to 6:00 PM</w:t>
      </w:r>
    </w:p>
    <w:p w14:paraId="4A4A1A5A" w14:textId="77777777" w:rsidR="00076F1C" w:rsidRPr="00F152C2" w:rsidRDefault="00F32AFE" w:rsidP="00076F1C">
      <w:pPr>
        <w:tabs>
          <w:tab w:val="left" w:pos="1037"/>
        </w:tabs>
        <w:ind w:left="1080"/>
        <w:jc w:val="both"/>
        <w:rPr>
          <w:rFonts w:ascii="Book Antiqua" w:hAnsi="Book Antiqua"/>
          <w:sz w:val="22"/>
          <w:szCs w:val="22"/>
        </w:rPr>
      </w:pPr>
      <w:r w:rsidRPr="00F152C2">
        <w:rPr>
          <w:rFonts w:ascii="Book Antiqua" w:hAnsi="Book Antiqua"/>
          <w:sz w:val="22"/>
          <w:szCs w:val="22"/>
        </w:rPr>
        <w:t>Working Days: Monday to Friday</w:t>
      </w:r>
    </w:p>
    <w:p w14:paraId="17E1DB45" w14:textId="77777777" w:rsidR="00076F1C" w:rsidRPr="00F152C2" w:rsidRDefault="00076F1C" w:rsidP="00076F1C">
      <w:pPr>
        <w:tabs>
          <w:tab w:val="left" w:pos="1037"/>
        </w:tabs>
        <w:ind w:left="1080"/>
        <w:jc w:val="both"/>
        <w:rPr>
          <w:rFonts w:ascii="Book Antiqua" w:hAnsi="Book Antiqua"/>
          <w:sz w:val="22"/>
          <w:szCs w:val="22"/>
        </w:rPr>
      </w:pPr>
    </w:p>
    <w:p w14:paraId="4EA5A11C" w14:textId="77777777" w:rsidR="00F32AFE" w:rsidRPr="00F152C2" w:rsidRDefault="00F32AFE" w:rsidP="00076F1C">
      <w:pPr>
        <w:numPr>
          <w:ilvl w:val="1"/>
          <w:numId w:val="10"/>
        </w:numPr>
        <w:tabs>
          <w:tab w:val="left" w:pos="1037"/>
        </w:tabs>
        <w:ind w:left="1080" w:hanging="1170"/>
        <w:jc w:val="both"/>
        <w:rPr>
          <w:rFonts w:ascii="Book Antiqua" w:hAnsi="Book Antiqua"/>
          <w:sz w:val="22"/>
          <w:szCs w:val="22"/>
        </w:rPr>
      </w:pPr>
      <w:r w:rsidRPr="00F152C2">
        <w:rPr>
          <w:rFonts w:ascii="Book Antiqua" w:hAnsi="Book Antiqua"/>
          <w:sz w:val="22"/>
          <w:szCs w:val="22"/>
        </w:rPr>
        <w:t xml:space="preserve">The said registration shall be free of cost.  On completion of registration process, the registering bidders will be provided with User ID and Log-In password. </w:t>
      </w:r>
    </w:p>
    <w:p w14:paraId="43228E1B" w14:textId="77777777" w:rsidR="00076F1C" w:rsidRPr="00F152C2" w:rsidRDefault="00076F1C" w:rsidP="00076F1C">
      <w:pPr>
        <w:tabs>
          <w:tab w:val="left" w:pos="1037"/>
        </w:tabs>
        <w:ind w:left="360"/>
        <w:jc w:val="both"/>
        <w:rPr>
          <w:rFonts w:ascii="Book Antiqua" w:hAnsi="Book Antiqua"/>
          <w:sz w:val="22"/>
          <w:szCs w:val="22"/>
        </w:rPr>
      </w:pPr>
    </w:p>
    <w:p w14:paraId="1FB280F8" w14:textId="77777777" w:rsidR="00F32AFE" w:rsidRPr="00F152C2" w:rsidRDefault="00F32AFE" w:rsidP="00076F1C">
      <w:pPr>
        <w:pStyle w:val="ListParagraph"/>
        <w:numPr>
          <w:ilvl w:val="1"/>
          <w:numId w:val="10"/>
        </w:numPr>
        <w:spacing w:after="120"/>
        <w:ind w:left="1080" w:hanging="1170"/>
        <w:jc w:val="both"/>
        <w:rPr>
          <w:rFonts w:ascii="Book Antiqua" w:hAnsi="Book Antiqua"/>
          <w:sz w:val="22"/>
          <w:szCs w:val="22"/>
        </w:rPr>
      </w:pPr>
      <w:r w:rsidRPr="00F152C2">
        <w:rPr>
          <w:rFonts w:ascii="Book Antiqua" w:hAnsi="Book Antiqua"/>
          <w:sz w:val="22"/>
          <w:szCs w:val="22"/>
        </w:rPr>
        <w:t xml:space="preserve">   </w:t>
      </w:r>
      <w:r w:rsidR="00E21736" w:rsidRPr="00F152C2">
        <w:rPr>
          <w:rFonts w:ascii="Book Antiqua" w:hAnsi="Book Antiqua"/>
          <w:sz w:val="22"/>
          <w:szCs w:val="22"/>
        </w:rPr>
        <w:t xml:space="preserve">    </w:t>
      </w:r>
      <w:r w:rsidRPr="00F152C2">
        <w:rPr>
          <w:rFonts w:ascii="Book Antiqua" w:hAnsi="Book Antiqua"/>
          <w:sz w:val="22"/>
          <w:szCs w:val="22"/>
        </w:rPr>
        <w:t>Bidders are requested to read the ‘</w:t>
      </w:r>
      <w:r w:rsidR="00263B03" w:rsidRPr="00F152C2">
        <w:rPr>
          <w:rFonts w:ascii="Book Antiqua" w:hAnsi="Book Antiqua"/>
          <w:sz w:val="22"/>
          <w:szCs w:val="22"/>
        </w:rPr>
        <w:t>PRANIT</w:t>
      </w:r>
      <w:r w:rsidRPr="00F152C2">
        <w:rPr>
          <w:rFonts w:ascii="Book Antiqua" w:hAnsi="Book Antiqua"/>
          <w:sz w:val="22"/>
          <w:szCs w:val="22"/>
        </w:rPr>
        <w:t xml:space="preserve">-Bidders Manual and Pre-Requisite Document’ available on e-Tender web link </w:t>
      </w:r>
      <w:hyperlink r:id="rId20" w:history="1">
        <w:r w:rsidRPr="00F152C2">
          <w:rPr>
            <w:rStyle w:val="Hyperlink"/>
            <w:rFonts w:ascii="Book Antiqua" w:hAnsi="Book Antiqua"/>
            <w:color w:val="auto"/>
            <w:sz w:val="22"/>
            <w:szCs w:val="22"/>
          </w:rPr>
          <w:t>https://etender.powergrid.in</w:t>
        </w:r>
      </w:hyperlink>
      <w:r w:rsidRPr="00F152C2">
        <w:rPr>
          <w:rFonts w:ascii="Book Antiqua" w:hAnsi="Book Antiqua"/>
          <w:sz w:val="22"/>
          <w:szCs w:val="22"/>
        </w:rPr>
        <w:t xml:space="preserve"> before proceeding for submission of bids. It is important to note that bidders can submit their bids online only </w:t>
      </w:r>
      <w:r w:rsidRPr="00F152C2">
        <w:rPr>
          <w:rFonts w:ascii="Book Antiqua" w:hAnsi="Book Antiqua"/>
          <w:iCs/>
          <w:sz w:val="22"/>
          <w:szCs w:val="22"/>
        </w:rPr>
        <w:t>through</w:t>
      </w:r>
      <w:r w:rsidRPr="00F152C2">
        <w:rPr>
          <w:rFonts w:ascii="Book Antiqua" w:hAnsi="Book Antiqua"/>
          <w:i/>
          <w:sz w:val="22"/>
          <w:szCs w:val="22"/>
        </w:rPr>
        <w:t xml:space="preserve"> </w:t>
      </w:r>
      <w:hyperlink r:id="rId21" w:history="1">
        <w:r w:rsidRPr="00F152C2">
          <w:rPr>
            <w:rStyle w:val="Hyperlink"/>
            <w:rFonts w:ascii="Book Antiqua" w:hAnsi="Book Antiqua"/>
            <w:color w:val="auto"/>
            <w:sz w:val="22"/>
            <w:szCs w:val="22"/>
          </w:rPr>
          <w:t>https://etender.powergrid.in</w:t>
        </w:r>
      </w:hyperlink>
      <w:r w:rsidRPr="00F152C2">
        <w:rPr>
          <w:rFonts w:ascii="Book Antiqua" w:hAnsi="Book Antiqua"/>
          <w:i/>
          <w:sz w:val="22"/>
          <w:szCs w:val="22"/>
        </w:rPr>
        <w:t>.</w:t>
      </w:r>
      <w:r w:rsidRPr="00F152C2">
        <w:rPr>
          <w:rFonts w:ascii="Book Antiqua" w:hAnsi="Book Antiqua"/>
          <w:sz w:val="22"/>
          <w:szCs w:val="22"/>
        </w:rPr>
        <w:t xml:space="preserve">  </w:t>
      </w:r>
    </w:p>
    <w:p w14:paraId="1E0A77CC" w14:textId="77777777" w:rsidR="00F32AFE" w:rsidRPr="00913350" w:rsidRDefault="00076F1C" w:rsidP="00076F1C">
      <w:pPr>
        <w:pStyle w:val="ListParagraph"/>
        <w:numPr>
          <w:ilvl w:val="1"/>
          <w:numId w:val="10"/>
        </w:numPr>
        <w:spacing w:after="120"/>
        <w:ind w:left="1080" w:hanging="1170"/>
        <w:jc w:val="both"/>
        <w:rPr>
          <w:rFonts w:ascii="Book Antiqua" w:hAnsi="Book Antiqua"/>
          <w:b/>
          <w:sz w:val="22"/>
          <w:szCs w:val="22"/>
        </w:rPr>
      </w:pPr>
      <w:r w:rsidRPr="00F152C2">
        <w:rPr>
          <w:rFonts w:ascii="Book Antiqua" w:hAnsi="Book Antiqua"/>
          <w:b/>
          <w:sz w:val="22"/>
          <w:szCs w:val="22"/>
        </w:rPr>
        <w:t xml:space="preserve">       </w:t>
      </w:r>
      <w:r w:rsidR="00F32AFE" w:rsidRPr="00F152C2">
        <w:rPr>
          <w:rFonts w:ascii="Book Antiqua" w:hAnsi="Book Antiqua"/>
          <w:b/>
          <w:sz w:val="22"/>
          <w:szCs w:val="22"/>
        </w:rPr>
        <w:t>In order to upload the documents that to submit the bids electronically, Bidder’s power of authority holder who is authorized</w:t>
      </w:r>
      <w:r w:rsidR="00F32AFE" w:rsidRPr="00913350">
        <w:rPr>
          <w:rFonts w:ascii="Book Antiqua" w:hAnsi="Book Antiqua"/>
          <w:b/>
          <w:sz w:val="22"/>
          <w:szCs w:val="22"/>
        </w:rPr>
        <w:t xml:space="preserve"> to submit the offer &amp; sign contract must have a valid Class 3 Digital Certificate (signing and encryption / decryption certificate).  </w:t>
      </w:r>
    </w:p>
    <w:p w14:paraId="12A28E73" w14:textId="77777777" w:rsidR="00F32AFE" w:rsidRPr="00AB1F9E" w:rsidRDefault="00590226" w:rsidP="00076F1C">
      <w:pPr>
        <w:pStyle w:val="ListParagraph"/>
        <w:numPr>
          <w:ilvl w:val="1"/>
          <w:numId w:val="10"/>
        </w:numPr>
        <w:tabs>
          <w:tab w:val="left" w:pos="990"/>
        </w:tabs>
        <w:spacing w:after="120"/>
        <w:ind w:left="1080" w:hanging="1170"/>
        <w:jc w:val="both"/>
        <w:rPr>
          <w:rFonts w:ascii="Book Antiqua" w:hAnsi="Book Antiqua"/>
          <w:sz w:val="22"/>
          <w:szCs w:val="22"/>
        </w:rPr>
      </w:pPr>
      <w:r>
        <w:rPr>
          <w:rFonts w:ascii="Book Antiqua" w:hAnsi="Book Antiqua"/>
          <w:sz w:val="22"/>
          <w:szCs w:val="22"/>
        </w:rPr>
        <w:lastRenderedPageBreak/>
        <w:t xml:space="preserve">  </w:t>
      </w:r>
      <w:r w:rsidR="00F32AFE" w:rsidRPr="00AB1F9E">
        <w:rPr>
          <w:rFonts w:ascii="Book Antiqua" w:hAnsi="Book Antiqua"/>
          <w:sz w:val="22"/>
          <w:szCs w:val="22"/>
        </w:rPr>
        <w:t>For proper uploading of the bids on the portal, it shall be the sole responsibility of the bidders to apprise themselves adequately regarding all the relevant procedures and provisions as detailed at the portal.</w:t>
      </w:r>
    </w:p>
    <w:p w14:paraId="013F943E" w14:textId="77777777" w:rsidR="00F32AFE" w:rsidRPr="00A600CB" w:rsidRDefault="00F32AFE" w:rsidP="00590226">
      <w:pPr>
        <w:pStyle w:val="ListParagraph"/>
        <w:numPr>
          <w:ilvl w:val="1"/>
          <w:numId w:val="10"/>
        </w:numPr>
        <w:spacing w:after="120"/>
        <w:ind w:left="1080" w:hanging="1080"/>
        <w:jc w:val="both"/>
        <w:rPr>
          <w:rFonts w:ascii="Book Antiqua" w:hAnsi="Book Antiqua"/>
          <w:sz w:val="22"/>
          <w:szCs w:val="22"/>
        </w:rPr>
      </w:pPr>
      <w:r w:rsidRPr="00A600CB">
        <w:rPr>
          <w:rFonts w:ascii="Book Antiqua" w:hAnsi="Book Antiqua"/>
          <w:color w:val="000000"/>
          <w:sz w:val="22"/>
          <w:szCs w:val="22"/>
        </w:rPr>
        <w:t xml:space="preserve">   </w:t>
      </w:r>
      <w:r w:rsidR="00590226">
        <w:rPr>
          <w:rFonts w:ascii="Book Antiqua" w:hAnsi="Book Antiqua"/>
          <w:color w:val="000000"/>
          <w:sz w:val="22"/>
          <w:szCs w:val="22"/>
        </w:rPr>
        <w:t xml:space="preserve">   </w:t>
      </w:r>
      <w:r w:rsidRPr="00A600CB">
        <w:rPr>
          <w:rFonts w:ascii="Book Antiqua" w:hAnsi="Book Antiqua"/>
          <w:color w:val="000000"/>
          <w:sz w:val="22"/>
          <w:szCs w:val="22"/>
        </w:rPr>
        <w:t xml:space="preserve">They may obtain further information regarding </w:t>
      </w:r>
      <w:r w:rsidR="00CF57A2">
        <w:rPr>
          <w:rFonts w:ascii="Book Antiqua" w:hAnsi="Book Antiqua"/>
          <w:color w:val="000000"/>
          <w:sz w:val="22"/>
          <w:szCs w:val="22"/>
        </w:rPr>
        <w:t xml:space="preserve">this tender from the Office of </w:t>
      </w:r>
      <w:r w:rsidR="005013A9">
        <w:rPr>
          <w:rFonts w:ascii="Book Antiqua" w:hAnsi="Book Antiqua"/>
          <w:color w:val="000000"/>
          <w:sz w:val="22"/>
          <w:szCs w:val="22"/>
        </w:rPr>
        <w:t xml:space="preserve">Sr </w:t>
      </w:r>
      <w:r w:rsidR="00826F3D">
        <w:rPr>
          <w:rFonts w:ascii="Book Antiqua" w:hAnsi="Book Antiqua"/>
          <w:color w:val="000000"/>
          <w:sz w:val="22"/>
          <w:szCs w:val="22"/>
        </w:rPr>
        <w:t>D</w:t>
      </w:r>
      <w:r>
        <w:rPr>
          <w:rFonts w:ascii="Book Antiqua" w:hAnsi="Book Antiqua"/>
          <w:color w:val="000000"/>
          <w:sz w:val="22"/>
          <w:szCs w:val="22"/>
        </w:rPr>
        <w:t>GM(C</w:t>
      </w:r>
      <w:r w:rsidR="00E21736">
        <w:rPr>
          <w:rFonts w:ascii="Book Antiqua" w:hAnsi="Book Antiqua"/>
          <w:color w:val="000000"/>
          <w:sz w:val="22"/>
          <w:szCs w:val="22"/>
        </w:rPr>
        <w:t>S</w:t>
      </w:r>
      <w:r>
        <w:rPr>
          <w:rFonts w:ascii="Book Antiqua" w:hAnsi="Book Antiqua"/>
          <w:color w:val="000000"/>
          <w:sz w:val="22"/>
          <w:szCs w:val="22"/>
        </w:rPr>
        <w:t>)</w:t>
      </w:r>
      <w:r w:rsidRPr="00A600CB">
        <w:rPr>
          <w:rFonts w:ascii="Book Antiqua" w:hAnsi="Book Antiqua"/>
          <w:color w:val="000000"/>
          <w:sz w:val="22"/>
          <w:szCs w:val="22"/>
        </w:rPr>
        <w:t xml:space="preserve">, POWERGRID </w:t>
      </w:r>
      <w:r w:rsidR="00E21736">
        <w:rPr>
          <w:rFonts w:ascii="Book Antiqua" w:hAnsi="Book Antiqua"/>
          <w:color w:val="000000"/>
          <w:sz w:val="22"/>
          <w:szCs w:val="22"/>
        </w:rPr>
        <w:t>Kolkata</w:t>
      </w:r>
      <w:r>
        <w:rPr>
          <w:rFonts w:ascii="Book Antiqua" w:hAnsi="Book Antiqua"/>
          <w:color w:val="000000"/>
          <w:sz w:val="22"/>
          <w:szCs w:val="22"/>
        </w:rPr>
        <w:t xml:space="preserve"> at the address given at para </w:t>
      </w:r>
      <w:r w:rsidR="00E21736">
        <w:rPr>
          <w:rFonts w:ascii="Book Antiqua" w:hAnsi="Book Antiqua"/>
          <w:color w:val="000000"/>
          <w:sz w:val="22"/>
          <w:szCs w:val="22"/>
        </w:rPr>
        <w:t>10</w:t>
      </w:r>
      <w:r w:rsidRPr="00A600CB">
        <w:rPr>
          <w:rFonts w:ascii="Book Antiqua" w:hAnsi="Book Antiqua"/>
          <w:color w:val="000000"/>
          <w:sz w:val="22"/>
          <w:szCs w:val="22"/>
        </w:rPr>
        <w:t xml:space="preserve">.0 below from </w:t>
      </w:r>
      <w:r w:rsidR="00E21736">
        <w:rPr>
          <w:rFonts w:ascii="Book Antiqua" w:hAnsi="Book Antiqua"/>
          <w:color w:val="000000"/>
          <w:sz w:val="22"/>
          <w:szCs w:val="22"/>
        </w:rPr>
        <w:t>10</w:t>
      </w:r>
      <w:r>
        <w:rPr>
          <w:rFonts w:ascii="Book Antiqua" w:hAnsi="Book Antiqua"/>
          <w:color w:val="000000"/>
          <w:sz w:val="22"/>
          <w:szCs w:val="22"/>
        </w:rPr>
        <w:t>:00</w:t>
      </w:r>
      <w:r w:rsidRPr="00A600CB">
        <w:rPr>
          <w:rFonts w:ascii="Book Antiqua" w:hAnsi="Book Antiqua"/>
          <w:color w:val="000000"/>
          <w:sz w:val="22"/>
          <w:szCs w:val="22"/>
        </w:rPr>
        <w:t xml:space="preserve"> hours to 17:</w:t>
      </w:r>
      <w:r>
        <w:rPr>
          <w:rFonts w:ascii="Book Antiqua" w:hAnsi="Book Antiqua"/>
          <w:color w:val="000000"/>
          <w:sz w:val="22"/>
          <w:szCs w:val="22"/>
        </w:rPr>
        <w:t>30</w:t>
      </w:r>
      <w:r w:rsidRPr="00A600CB">
        <w:rPr>
          <w:rFonts w:ascii="Book Antiqua" w:hAnsi="Book Antiqua"/>
          <w:color w:val="000000"/>
          <w:sz w:val="22"/>
          <w:szCs w:val="22"/>
        </w:rPr>
        <w:t xml:space="preserve"> hours on all working days till the sale of Bidding Documents is open.</w:t>
      </w:r>
    </w:p>
    <w:p w14:paraId="7F26C66B" w14:textId="77777777" w:rsidR="00F32AFE" w:rsidRDefault="00F32AFE" w:rsidP="00076F1C">
      <w:pPr>
        <w:pStyle w:val="ListParagraph"/>
        <w:numPr>
          <w:ilvl w:val="1"/>
          <w:numId w:val="10"/>
        </w:numPr>
        <w:spacing w:after="120"/>
        <w:ind w:left="1080" w:hanging="1080"/>
        <w:jc w:val="both"/>
        <w:rPr>
          <w:rFonts w:ascii="Book Antiqua" w:hAnsi="Book Antiqua"/>
          <w:sz w:val="22"/>
          <w:szCs w:val="22"/>
        </w:rPr>
      </w:pPr>
      <w:r w:rsidRPr="00A600CB">
        <w:rPr>
          <w:rFonts w:ascii="Book Antiqua" w:hAnsi="Book Antiqua"/>
          <w:sz w:val="22"/>
          <w:szCs w:val="22"/>
        </w:rPr>
        <w:t xml:space="preserve">  </w:t>
      </w:r>
      <w:r w:rsidR="00E21736">
        <w:rPr>
          <w:rFonts w:ascii="Book Antiqua" w:hAnsi="Book Antiqua"/>
          <w:sz w:val="22"/>
          <w:szCs w:val="22"/>
        </w:rPr>
        <w:t xml:space="preserve">    </w:t>
      </w:r>
      <w:r w:rsidRPr="00A600CB">
        <w:rPr>
          <w:rFonts w:ascii="Book Antiqua" w:hAnsi="Book Antiqua"/>
          <w:sz w:val="22"/>
          <w:szCs w:val="22"/>
        </w:rPr>
        <w:t xml:space="preserve">For proper uploading of the bids on the portal, it shall be the sole responsibility of the bidders to apprise themselves adequately regarding all the relevant procedures and provisions as detailed at the portal for the same directly from ERP </w:t>
      </w:r>
      <w:r w:rsidR="00263B03">
        <w:rPr>
          <w:rFonts w:ascii="Book Antiqua" w:hAnsi="Book Antiqua"/>
          <w:sz w:val="22"/>
          <w:szCs w:val="22"/>
        </w:rPr>
        <w:t>PRANIT</w:t>
      </w:r>
      <w:r w:rsidRPr="00A600CB">
        <w:rPr>
          <w:rFonts w:ascii="Book Antiqua" w:hAnsi="Book Antiqua"/>
          <w:sz w:val="22"/>
          <w:szCs w:val="22"/>
        </w:rPr>
        <w:t xml:space="preserve"> Help Desk</w:t>
      </w:r>
      <w:r>
        <w:rPr>
          <w:rFonts w:ascii="Book Antiqua" w:hAnsi="Book Antiqua"/>
          <w:sz w:val="22"/>
          <w:szCs w:val="22"/>
        </w:rPr>
        <w:t xml:space="preserve"> or</w:t>
      </w:r>
      <w:r w:rsidRPr="00A600CB">
        <w:rPr>
          <w:rFonts w:ascii="Book Antiqua" w:hAnsi="Book Antiqua"/>
          <w:sz w:val="22"/>
          <w:szCs w:val="22"/>
        </w:rPr>
        <w:t xml:space="preserve"> </w:t>
      </w:r>
      <w:r w:rsidR="00CF57A2">
        <w:rPr>
          <w:rFonts w:ascii="Book Antiqua" w:hAnsi="Book Antiqua"/>
          <w:color w:val="000000"/>
          <w:sz w:val="22"/>
          <w:szCs w:val="22"/>
        </w:rPr>
        <w:t xml:space="preserve">Office of </w:t>
      </w:r>
      <w:r w:rsidR="005013A9">
        <w:rPr>
          <w:rFonts w:ascii="Book Antiqua" w:hAnsi="Book Antiqua"/>
          <w:color w:val="000000"/>
          <w:sz w:val="22"/>
          <w:szCs w:val="22"/>
        </w:rPr>
        <w:t xml:space="preserve">Sr </w:t>
      </w:r>
      <w:r w:rsidR="00826F3D">
        <w:rPr>
          <w:rFonts w:ascii="Book Antiqua" w:hAnsi="Book Antiqua"/>
          <w:color w:val="000000"/>
          <w:sz w:val="22"/>
          <w:szCs w:val="22"/>
        </w:rPr>
        <w:t>D</w:t>
      </w:r>
      <w:r w:rsidR="00CF57A2">
        <w:rPr>
          <w:rFonts w:ascii="Book Antiqua" w:hAnsi="Book Antiqua"/>
          <w:color w:val="000000"/>
          <w:sz w:val="22"/>
          <w:szCs w:val="22"/>
        </w:rPr>
        <w:t>GM(CS</w:t>
      </w:r>
      <w:r>
        <w:rPr>
          <w:rFonts w:ascii="Book Antiqua" w:hAnsi="Book Antiqua"/>
          <w:color w:val="000000"/>
          <w:sz w:val="22"/>
          <w:szCs w:val="22"/>
        </w:rPr>
        <w:t>)</w:t>
      </w:r>
      <w:r w:rsidRPr="00A600CB">
        <w:rPr>
          <w:rFonts w:ascii="Book Antiqua" w:hAnsi="Book Antiqua"/>
          <w:color w:val="000000"/>
          <w:sz w:val="22"/>
          <w:szCs w:val="22"/>
        </w:rPr>
        <w:t xml:space="preserve">, POWERGRID </w:t>
      </w:r>
      <w:r w:rsidR="00E21736">
        <w:rPr>
          <w:rFonts w:ascii="Book Antiqua" w:hAnsi="Book Antiqua"/>
          <w:color w:val="000000"/>
          <w:sz w:val="22"/>
          <w:szCs w:val="22"/>
        </w:rPr>
        <w:t>Kolkata</w:t>
      </w:r>
      <w:r>
        <w:rPr>
          <w:rFonts w:ascii="Book Antiqua" w:hAnsi="Book Antiqua"/>
          <w:color w:val="000000"/>
          <w:sz w:val="22"/>
          <w:szCs w:val="22"/>
        </w:rPr>
        <w:t xml:space="preserve"> at the address given at para </w:t>
      </w:r>
      <w:r w:rsidR="00E21736">
        <w:rPr>
          <w:rFonts w:ascii="Book Antiqua" w:hAnsi="Book Antiqua"/>
          <w:color w:val="000000"/>
          <w:sz w:val="22"/>
          <w:szCs w:val="22"/>
        </w:rPr>
        <w:t>10</w:t>
      </w:r>
      <w:r w:rsidRPr="00A600CB">
        <w:rPr>
          <w:rFonts w:ascii="Book Antiqua" w:hAnsi="Book Antiqua"/>
          <w:color w:val="000000"/>
          <w:sz w:val="22"/>
          <w:szCs w:val="22"/>
        </w:rPr>
        <w:t xml:space="preserve">.0 </w:t>
      </w:r>
      <w:r w:rsidRPr="00A600CB">
        <w:rPr>
          <w:rFonts w:ascii="Book Antiqua" w:hAnsi="Book Antiqua"/>
          <w:sz w:val="22"/>
          <w:szCs w:val="22"/>
        </w:rPr>
        <w:t>as and when required</w:t>
      </w:r>
      <w:r>
        <w:rPr>
          <w:rFonts w:ascii="Book Antiqua" w:hAnsi="Book Antiqua"/>
          <w:sz w:val="22"/>
          <w:szCs w:val="22"/>
        </w:rPr>
        <w:t>.</w:t>
      </w:r>
      <w:r w:rsidRPr="00A600CB">
        <w:rPr>
          <w:rFonts w:ascii="Book Antiqua" w:hAnsi="Book Antiqua"/>
          <w:sz w:val="22"/>
          <w:szCs w:val="22"/>
        </w:rPr>
        <w:t xml:space="preserve"> The Employer in no case shall be responsible for any issues related to timely or properly uploading/submission of the bid in accordance with the relevant provisions of the Section II – ITB of the Bidding Documents.  </w:t>
      </w:r>
    </w:p>
    <w:p w14:paraId="0D96E40C" w14:textId="77777777" w:rsidR="00F32AFE" w:rsidRDefault="00F32AFE" w:rsidP="00791CDF">
      <w:pPr>
        <w:ind w:left="720" w:hanging="720"/>
        <w:jc w:val="both"/>
        <w:rPr>
          <w:rFonts w:ascii="Book Antiqua" w:hAnsi="Book Antiqua"/>
          <w:iCs/>
          <w:sz w:val="22"/>
          <w:szCs w:val="22"/>
        </w:rPr>
      </w:pPr>
    </w:p>
    <w:p w14:paraId="70B75209" w14:textId="711B0FF9" w:rsidR="00A53830" w:rsidRPr="00AB5312" w:rsidRDefault="008E3764" w:rsidP="00E575F3">
      <w:pPr>
        <w:ind w:left="720" w:hanging="720"/>
        <w:jc w:val="both"/>
        <w:rPr>
          <w:rFonts w:ascii="Book Antiqua" w:hAnsi="Book Antiqua"/>
          <w:b/>
          <w:bCs/>
          <w:i/>
          <w:iCs/>
          <w:sz w:val="24"/>
        </w:rPr>
      </w:pPr>
      <w:r w:rsidRPr="009F3939">
        <w:rPr>
          <w:rFonts w:ascii="Book Antiqua" w:hAnsi="Book Antiqua"/>
          <w:iCs/>
          <w:sz w:val="22"/>
          <w:szCs w:val="22"/>
        </w:rPr>
        <w:t>7.0</w:t>
      </w:r>
      <w:r w:rsidRPr="009F3939">
        <w:rPr>
          <w:rFonts w:ascii="Book Antiqua" w:hAnsi="Book Antiqua"/>
          <w:iCs/>
          <w:sz w:val="22"/>
          <w:szCs w:val="22"/>
        </w:rPr>
        <w:tab/>
      </w:r>
      <w:r w:rsidRPr="009F3939">
        <w:rPr>
          <w:rFonts w:ascii="Book Antiqua" w:hAnsi="Book Antiqua"/>
          <w:bCs/>
          <w:iCs/>
          <w:sz w:val="22"/>
          <w:szCs w:val="22"/>
        </w:rPr>
        <w:t xml:space="preserve">Bidders can download the bidding documents from the portal without registering or paying document fees in advance, any time </w:t>
      </w:r>
      <w:r w:rsidRPr="00DF205A">
        <w:rPr>
          <w:rFonts w:ascii="Book Antiqua" w:hAnsi="Book Antiqua"/>
          <w:bCs/>
          <w:iCs/>
          <w:sz w:val="22"/>
          <w:szCs w:val="22"/>
        </w:rPr>
        <w:t xml:space="preserve">from </w:t>
      </w:r>
      <w:r w:rsidR="003B5874" w:rsidRPr="00DF205A">
        <w:rPr>
          <w:rFonts w:ascii="Book Antiqua" w:hAnsi="Book Antiqua"/>
          <w:b/>
          <w:iCs/>
          <w:sz w:val="22"/>
          <w:szCs w:val="22"/>
        </w:rPr>
        <w:t>14:00</w:t>
      </w:r>
      <w:r w:rsidRPr="00DF205A">
        <w:rPr>
          <w:rFonts w:ascii="Book Antiqua" w:hAnsi="Book Antiqua"/>
          <w:b/>
          <w:iCs/>
          <w:sz w:val="22"/>
          <w:szCs w:val="22"/>
        </w:rPr>
        <w:t xml:space="preserve"> hrs</w:t>
      </w:r>
      <w:r w:rsidR="00DF205A">
        <w:rPr>
          <w:rFonts w:ascii="Book Antiqua" w:hAnsi="Book Antiqua"/>
          <w:b/>
          <w:iCs/>
          <w:sz w:val="22"/>
          <w:szCs w:val="22"/>
        </w:rPr>
        <w:t>.</w:t>
      </w:r>
      <w:r w:rsidRPr="00DF205A">
        <w:rPr>
          <w:rFonts w:ascii="Book Antiqua" w:hAnsi="Book Antiqua"/>
          <w:b/>
          <w:iCs/>
          <w:sz w:val="22"/>
          <w:szCs w:val="22"/>
        </w:rPr>
        <w:t xml:space="preserve"> on </w:t>
      </w:r>
      <w:r w:rsidR="00DF6DA9">
        <w:rPr>
          <w:rFonts w:ascii="Book Antiqua" w:hAnsi="Book Antiqua"/>
          <w:b/>
          <w:iCs/>
          <w:sz w:val="22"/>
          <w:szCs w:val="22"/>
        </w:rPr>
        <w:t>03.08.2026</w:t>
      </w:r>
      <w:r w:rsidRPr="009F3939">
        <w:rPr>
          <w:rFonts w:ascii="Book Antiqua" w:hAnsi="Book Antiqua"/>
          <w:bCs/>
          <w:iCs/>
          <w:sz w:val="22"/>
          <w:szCs w:val="22"/>
        </w:rPr>
        <w:t xml:space="preserve">, however, interested bidders have to pay document fees for participation in the tendering and submission of the bid. For this purpose the interested bidders shall be required to pay </w:t>
      </w:r>
      <w:r w:rsidRPr="009F3939">
        <w:rPr>
          <w:rFonts w:ascii="Book Antiqua" w:hAnsi="Book Antiqua"/>
          <w:b/>
          <w:iCs/>
          <w:sz w:val="22"/>
          <w:szCs w:val="22"/>
        </w:rPr>
        <w:t xml:space="preserve">INR </w:t>
      </w:r>
      <w:r w:rsidR="00E84B29">
        <w:rPr>
          <w:rFonts w:ascii="Book Antiqua" w:hAnsi="Book Antiqua"/>
          <w:b/>
          <w:iCs/>
          <w:sz w:val="22"/>
          <w:szCs w:val="22"/>
        </w:rPr>
        <w:t>2</w:t>
      </w:r>
      <w:r w:rsidR="00461E0B">
        <w:rPr>
          <w:rFonts w:ascii="Book Antiqua" w:hAnsi="Book Antiqua"/>
          <w:b/>
          <w:iCs/>
          <w:sz w:val="22"/>
          <w:szCs w:val="22"/>
        </w:rPr>
        <w:t>0</w:t>
      </w:r>
      <w:r w:rsidR="00074EBB">
        <w:rPr>
          <w:rFonts w:ascii="Book Antiqua" w:hAnsi="Book Antiqua"/>
          <w:b/>
          <w:iCs/>
          <w:sz w:val="22"/>
          <w:szCs w:val="22"/>
        </w:rPr>
        <w:t>00/</w:t>
      </w:r>
      <w:r w:rsidRPr="009F3939">
        <w:rPr>
          <w:rFonts w:ascii="Book Antiqua" w:hAnsi="Book Antiqua"/>
          <w:b/>
          <w:iCs/>
          <w:sz w:val="22"/>
          <w:szCs w:val="22"/>
        </w:rPr>
        <w:t>-</w:t>
      </w:r>
      <w:r w:rsidRPr="009F3939">
        <w:rPr>
          <w:rFonts w:ascii="Book Antiqua" w:hAnsi="Book Antiqua"/>
          <w:bCs/>
          <w:iCs/>
          <w:sz w:val="22"/>
          <w:szCs w:val="22"/>
        </w:rPr>
        <w:t xml:space="preserve"> as </w:t>
      </w:r>
      <w:r w:rsidR="00E53D3A" w:rsidRPr="009F3939">
        <w:rPr>
          <w:rFonts w:ascii="Book Antiqua" w:hAnsi="Book Antiqua"/>
          <w:bCs/>
          <w:iCs/>
          <w:sz w:val="22"/>
          <w:szCs w:val="22"/>
        </w:rPr>
        <w:t>non-refundable</w:t>
      </w:r>
      <w:r w:rsidRPr="009F3939">
        <w:rPr>
          <w:rFonts w:ascii="Book Antiqua" w:hAnsi="Book Antiqua"/>
          <w:bCs/>
          <w:iCs/>
          <w:sz w:val="22"/>
          <w:szCs w:val="22"/>
        </w:rPr>
        <w:t xml:space="preserve"> document fees </w:t>
      </w:r>
      <w:r w:rsidR="003F1630">
        <w:rPr>
          <w:rFonts w:ascii="Book Antiqua" w:hAnsi="Book Antiqua" w:cs="Arial"/>
          <w:b/>
          <w:bCs/>
          <w:i/>
          <w:iCs/>
          <w:sz w:val="22"/>
          <w:szCs w:val="22"/>
        </w:rPr>
        <w:t xml:space="preserve">in the form of e-Payment, </w:t>
      </w:r>
      <w:r w:rsidR="003F1630">
        <w:rPr>
          <w:rFonts w:ascii="Book Antiqua" w:hAnsi="Book Antiqua"/>
          <w:b/>
          <w:bCs/>
          <w:i/>
          <w:iCs/>
          <w:sz w:val="22"/>
          <w:szCs w:val="22"/>
        </w:rPr>
        <w:t xml:space="preserve">On Line Payment on POPU (POWERGRID Online Payment Utility, please refer ITB Cl. 13.2 for details) </w:t>
      </w:r>
      <w:r w:rsidR="00FA3320" w:rsidRPr="009F3939">
        <w:rPr>
          <w:rFonts w:ascii="Book Antiqua" w:hAnsi="Book Antiqua"/>
          <w:b/>
          <w:bCs/>
          <w:sz w:val="22"/>
          <w:szCs w:val="22"/>
        </w:rPr>
        <w:t>or</w:t>
      </w:r>
      <w:r w:rsidR="00FA3320" w:rsidRPr="009F3939">
        <w:rPr>
          <w:rFonts w:ascii="Book Antiqua" w:hAnsi="Book Antiqua"/>
          <w:sz w:val="22"/>
          <w:szCs w:val="22"/>
        </w:rPr>
        <w:t xml:space="preserve"> </w:t>
      </w:r>
      <w:r w:rsidR="00FA3320" w:rsidRPr="009F3939">
        <w:rPr>
          <w:rFonts w:ascii="Book Antiqua" w:hAnsi="Book Antiqua"/>
          <w:b/>
          <w:bCs/>
          <w:sz w:val="22"/>
          <w:szCs w:val="22"/>
        </w:rPr>
        <w:t>furnish the details of exemption from payment of document fees including applicable documentary proof</w:t>
      </w:r>
      <w:r w:rsidRPr="009F3939">
        <w:rPr>
          <w:rFonts w:ascii="Book Antiqua" w:hAnsi="Book Antiqua"/>
          <w:bCs/>
          <w:iCs/>
          <w:sz w:val="22"/>
          <w:szCs w:val="22"/>
        </w:rPr>
        <w:t xml:space="preserve"> on all working days up to </w:t>
      </w:r>
      <w:r w:rsidR="0054562C">
        <w:rPr>
          <w:rFonts w:ascii="Book Antiqua" w:hAnsi="Book Antiqua"/>
          <w:b/>
          <w:bCs/>
          <w:sz w:val="22"/>
          <w:szCs w:val="22"/>
        </w:rPr>
        <w:t>10</w:t>
      </w:r>
      <w:r w:rsidR="00074EBB" w:rsidRPr="00DF205A">
        <w:rPr>
          <w:rFonts w:ascii="Book Antiqua" w:hAnsi="Book Antiqua"/>
          <w:b/>
          <w:bCs/>
          <w:sz w:val="22"/>
          <w:szCs w:val="22"/>
        </w:rPr>
        <w:t>.</w:t>
      </w:r>
      <w:r w:rsidR="0054562C">
        <w:rPr>
          <w:rFonts w:ascii="Book Antiqua" w:hAnsi="Book Antiqua"/>
          <w:b/>
          <w:bCs/>
          <w:sz w:val="22"/>
          <w:szCs w:val="22"/>
        </w:rPr>
        <w:t>05</w:t>
      </w:r>
      <w:r w:rsidR="00074EBB" w:rsidRPr="00DF205A">
        <w:rPr>
          <w:rFonts w:ascii="Book Antiqua" w:hAnsi="Book Antiqua"/>
          <w:b/>
          <w:bCs/>
          <w:sz w:val="22"/>
          <w:szCs w:val="22"/>
        </w:rPr>
        <w:t>.202</w:t>
      </w:r>
      <w:r w:rsidR="0054562C">
        <w:rPr>
          <w:rFonts w:ascii="Book Antiqua" w:hAnsi="Book Antiqua"/>
          <w:b/>
          <w:bCs/>
          <w:sz w:val="22"/>
          <w:szCs w:val="22"/>
        </w:rPr>
        <w:t>6</w:t>
      </w:r>
      <w:r w:rsidR="00A54E49" w:rsidRPr="00DF205A">
        <w:rPr>
          <w:rFonts w:ascii="Book Antiqua" w:hAnsi="Book Antiqua"/>
          <w:b/>
          <w:bCs/>
          <w:iCs/>
          <w:sz w:val="22"/>
          <w:szCs w:val="22"/>
        </w:rPr>
        <w:t xml:space="preserve"> </w:t>
      </w:r>
      <w:r w:rsidR="00E53D3A" w:rsidRPr="00DF205A">
        <w:rPr>
          <w:rFonts w:ascii="Book Antiqua" w:hAnsi="Book Antiqua"/>
          <w:b/>
          <w:bCs/>
          <w:iCs/>
          <w:sz w:val="22"/>
          <w:szCs w:val="22"/>
        </w:rPr>
        <w:t>17:</w:t>
      </w:r>
      <w:r w:rsidR="00EE5063" w:rsidRPr="00DF205A">
        <w:rPr>
          <w:rFonts w:ascii="Book Antiqua" w:hAnsi="Book Antiqua"/>
          <w:b/>
          <w:bCs/>
          <w:iCs/>
          <w:sz w:val="22"/>
          <w:szCs w:val="22"/>
        </w:rPr>
        <w:t>0</w:t>
      </w:r>
      <w:r w:rsidRPr="00DF205A">
        <w:rPr>
          <w:rFonts w:ascii="Book Antiqua" w:hAnsi="Book Antiqua"/>
          <w:b/>
          <w:bCs/>
          <w:iCs/>
          <w:sz w:val="22"/>
          <w:szCs w:val="22"/>
        </w:rPr>
        <w:t>0</w:t>
      </w:r>
      <w:r w:rsidRPr="00DF205A">
        <w:rPr>
          <w:rFonts w:ascii="Book Antiqua" w:hAnsi="Book Antiqua"/>
          <w:bCs/>
          <w:iCs/>
          <w:sz w:val="22"/>
          <w:szCs w:val="22"/>
        </w:rPr>
        <w:t xml:space="preserve"> hrs.</w:t>
      </w:r>
      <w:r w:rsidR="00A53830" w:rsidRPr="009F3939">
        <w:rPr>
          <w:rFonts w:ascii="Book Antiqua" w:hAnsi="Book Antiqua"/>
          <w:bCs/>
          <w:iCs/>
          <w:sz w:val="22"/>
          <w:szCs w:val="22"/>
        </w:rPr>
        <w:t xml:space="preserve"> </w:t>
      </w:r>
      <w:r w:rsidR="00A53830" w:rsidRPr="009F3939">
        <w:rPr>
          <w:rFonts w:ascii="Book Antiqua" w:hAnsi="Book Antiqua"/>
          <w:sz w:val="22"/>
          <w:szCs w:val="22"/>
        </w:rPr>
        <w:t xml:space="preserve">Any bid not accompanied by an acceptable </w:t>
      </w:r>
      <w:r w:rsidR="00B14134">
        <w:rPr>
          <w:rFonts w:ascii="Book Antiqua" w:hAnsi="Book Antiqua"/>
          <w:sz w:val="22"/>
          <w:szCs w:val="22"/>
        </w:rPr>
        <w:t>fees</w:t>
      </w:r>
      <w:r w:rsidR="00A53830" w:rsidRPr="009F3939">
        <w:rPr>
          <w:rFonts w:ascii="Book Antiqua" w:hAnsi="Book Antiqua"/>
          <w:sz w:val="22"/>
          <w:szCs w:val="22"/>
        </w:rPr>
        <w:t xml:space="preserve"> towards cost of bidding document shall be rejected by the employer as being non responsive, pursuant to ITB Sub-Clause 22.</w:t>
      </w:r>
      <w:r w:rsidR="00801152">
        <w:rPr>
          <w:rFonts w:ascii="Book Antiqua" w:hAnsi="Book Antiqua"/>
          <w:sz w:val="22"/>
          <w:szCs w:val="22"/>
        </w:rPr>
        <w:t>1</w:t>
      </w:r>
      <w:r w:rsidR="00A53830" w:rsidRPr="009F3939">
        <w:rPr>
          <w:rFonts w:ascii="Book Antiqua" w:hAnsi="Book Antiqua"/>
          <w:sz w:val="22"/>
          <w:szCs w:val="22"/>
        </w:rPr>
        <w:t xml:space="preserve">. </w:t>
      </w:r>
    </w:p>
    <w:p w14:paraId="43D30D85" w14:textId="77777777" w:rsidR="006C59F2" w:rsidRPr="009F3939" w:rsidRDefault="008E3764" w:rsidP="00791CDF">
      <w:pPr>
        <w:ind w:left="720" w:hanging="720"/>
        <w:jc w:val="both"/>
        <w:rPr>
          <w:rFonts w:ascii="Book Antiqua" w:hAnsi="Book Antiqua"/>
          <w:b/>
          <w:bCs/>
          <w:iCs/>
          <w:sz w:val="22"/>
          <w:szCs w:val="22"/>
        </w:rPr>
      </w:pPr>
      <w:r w:rsidRPr="009F3939">
        <w:rPr>
          <w:rFonts w:ascii="Book Antiqua" w:hAnsi="Book Antiqua"/>
          <w:bCs/>
          <w:iCs/>
          <w:sz w:val="22"/>
          <w:szCs w:val="22"/>
        </w:rPr>
        <w:t xml:space="preserve"> </w:t>
      </w:r>
    </w:p>
    <w:p w14:paraId="12BA70AD" w14:textId="77777777" w:rsidR="00E238A0" w:rsidRPr="009F3939" w:rsidRDefault="006C59F2" w:rsidP="00E84B29">
      <w:pPr>
        <w:ind w:left="720"/>
        <w:jc w:val="both"/>
        <w:rPr>
          <w:rFonts w:ascii="Book Antiqua" w:hAnsi="Book Antiqua" w:cs="Mangal"/>
          <w:b/>
          <w:sz w:val="22"/>
          <w:szCs w:val="22"/>
        </w:rPr>
      </w:pPr>
      <w:r w:rsidRPr="009F3939">
        <w:rPr>
          <w:rFonts w:ascii="Book Antiqua" w:hAnsi="Book Antiqua"/>
          <w:iCs/>
          <w:sz w:val="22"/>
          <w:szCs w:val="22"/>
        </w:rPr>
        <w:t xml:space="preserve">The bidding documents are meant for the exclusive purpose </w:t>
      </w:r>
      <w:r w:rsidR="00CB762F" w:rsidRPr="009F3939">
        <w:rPr>
          <w:rFonts w:ascii="Book Antiqua" w:hAnsi="Book Antiqua"/>
          <w:sz w:val="22"/>
          <w:szCs w:val="22"/>
        </w:rPr>
        <w:t xml:space="preserve">specifically for the work of </w:t>
      </w:r>
      <w:r w:rsidR="003F1630">
        <w:rPr>
          <w:rFonts w:ascii="Book Antiqua" w:hAnsi="Book Antiqua"/>
          <w:b/>
          <w:bCs/>
          <w:sz w:val="22"/>
          <w:szCs w:val="22"/>
          <w:lang w:bidi="hi-IN"/>
        </w:rPr>
        <w:t>“</w:t>
      </w:r>
      <w:r w:rsidR="00AD7593" w:rsidRPr="00215983">
        <w:rPr>
          <w:rFonts w:ascii="Book Antiqua" w:hAnsi="Book Antiqua"/>
          <w:b/>
          <w:bCs/>
          <w:sz w:val="22"/>
          <w:szCs w:val="22"/>
          <w:lang w:bidi="hi-IN"/>
        </w:rPr>
        <w:t>Miscellaneous civil repairing works at Gangtok Guest House,Field Hostel and D-Type Quarters and Roof treatment of other quarter</w:t>
      </w:r>
      <w:r w:rsidR="00E84B29" w:rsidRPr="00E84B29">
        <w:rPr>
          <w:rFonts w:ascii="Book Antiqua" w:hAnsi="Book Antiqua"/>
          <w:b/>
          <w:bCs/>
          <w:sz w:val="22"/>
          <w:szCs w:val="22"/>
          <w:lang w:val="en-GB" w:bidi="hi-IN"/>
        </w:rPr>
        <w:t xml:space="preserve"> </w:t>
      </w:r>
      <w:r w:rsidR="00E84B29">
        <w:rPr>
          <w:rFonts w:ascii="Book Antiqua" w:hAnsi="Book Antiqua"/>
          <w:b/>
          <w:bCs/>
          <w:sz w:val="22"/>
          <w:szCs w:val="22"/>
          <w:lang w:val="en-GB" w:bidi="hi-IN"/>
        </w:rPr>
        <w:t xml:space="preserve"> </w:t>
      </w:r>
      <w:r w:rsidR="00E238A0" w:rsidRPr="009F3939">
        <w:rPr>
          <w:rFonts w:ascii="Book Antiqua" w:hAnsi="Book Antiqua"/>
          <w:sz w:val="22"/>
          <w:szCs w:val="22"/>
          <w:lang w:val="en-GB"/>
        </w:rPr>
        <w:t>and shall not be transferred to any other party or</w:t>
      </w:r>
      <w:r w:rsidR="00E238A0" w:rsidRPr="009F3939">
        <w:rPr>
          <w:rFonts w:ascii="Book Antiqua" w:hAnsi="Book Antiqua"/>
          <w:sz w:val="22"/>
          <w:szCs w:val="22"/>
        </w:rPr>
        <w:t xml:space="preserve"> reproduced or used otherwise for any purpose other than for which they are specifically issued.</w:t>
      </w:r>
      <w:r w:rsidR="00C0585B">
        <w:rPr>
          <w:rFonts w:ascii="Book Antiqua" w:hAnsi="Book Antiqua"/>
          <w:sz w:val="22"/>
          <w:szCs w:val="22"/>
        </w:rPr>
        <w:t xml:space="preserve"> </w:t>
      </w:r>
    </w:p>
    <w:p w14:paraId="158149A8" w14:textId="77777777" w:rsidR="00CB762F" w:rsidRPr="009F3939" w:rsidRDefault="00CB762F" w:rsidP="00791CDF">
      <w:pPr>
        <w:ind w:left="720" w:hanging="720"/>
        <w:jc w:val="both"/>
        <w:rPr>
          <w:rFonts w:ascii="Book Antiqua" w:hAnsi="Book Antiqua"/>
          <w:sz w:val="22"/>
          <w:szCs w:val="22"/>
        </w:rPr>
      </w:pPr>
    </w:p>
    <w:p w14:paraId="1BF37D56" w14:textId="77777777" w:rsidR="00CB762F" w:rsidRPr="009F3939" w:rsidRDefault="00CB762F" w:rsidP="00791CDF">
      <w:pPr>
        <w:ind w:left="720" w:hanging="720"/>
        <w:jc w:val="both"/>
        <w:rPr>
          <w:rFonts w:ascii="Book Antiqua" w:hAnsi="Book Antiqua"/>
          <w:sz w:val="22"/>
          <w:szCs w:val="22"/>
        </w:rPr>
      </w:pPr>
      <w:r w:rsidRPr="009F3939">
        <w:rPr>
          <w:rFonts w:ascii="Book Antiqua" w:hAnsi="Book Antiqua"/>
          <w:sz w:val="22"/>
          <w:szCs w:val="22"/>
        </w:rPr>
        <w:t>8.0</w:t>
      </w:r>
      <w:r w:rsidRPr="009F3939">
        <w:rPr>
          <w:rFonts w:ascii="Book Antiqua" w:hAnsi="Book Antiqua"/>
          <w:sz w:val="22"/>
          <w:szCs w:val="22"/>
        </w:rPr>
        <w:tab/>
        <w:t xml:space="preserve">A single stage two envelope bidding procedure will be adopted and will proceed as detailed in the Bidding Documents. </w:t>
      </w:r>
    </w:p>
    <w:p w14:paraId="671C14C5" w14:textId="77777777" w:rsidR="00CB762F" w:rsidRPr="009F3939" w:rsidRDefault="00CB762F" w:rsidP="00791CDF">
      <w:pPr>
        <w:ind w:left="720" w:hanging="720"/>
        <w:jc w:val="both"/>
        <w:rPr>
          <w:rFonts w:ascii="Book Antiqua" w:hAnsi="Book Antiqua"/>
          <w:sz w:val="22"/>
          <w:szCs w:val="22"/>
        </w:rPr>
      </w:pPr>
    </w:p>
    <w:p w14:paraId="3B55C32D" w14:textId="6E17B6B5" w:rsidR="007D3F4E" w:rsidRPr="00DF205A" w:rsidRDefault="00811516" w:rsidP="007D3F4E">
      <w:pPr>
        <w:ind w:left="720" w:hanging="720"/>
        <w:jc w:val="both"/>
        <w:rPr>
          <w:rFonts w:ascii="Book Antiqua" w:hAnsi="Book Antiqua"/>
          <w:sz w:val="22"/>
          <w:szCs w:val="22"/>
        </w:rPr>
      </w:pPr>
      <w:r w:rsidRPr="009F3939">
        <w:rPr>
          <w:rFonts w:ascii="Book Antiqua" w:hAnsi="Book Antiqua"/>
          <w:sz w:val="22"/>
          <w:szCs w:val="22"/>
        </w:rPr>
        <w:t>8.1</w:t>
      </w:r>
      <w:r w:rsidR="005268D1" w:rsidRPr="009F3939">
        <w:rPr>
          <w:rFonts w:ascii="Book Antiqua" w:hAnsi="Book Antiqua"/>
          <w:sz w:val="22"/>
          <w:szCs w:val="22"/>
        </w:rPr>
        <w:tab/>
      </w:r>
      <w:r w:rsidR="007D3F4E">
        <w:rPr>
          <w:rFonts w:ascii="Book Antiqua" w:hAnsi="Book Antiqua"/>
          <w:sz w:val="22"/>
          <w:szCs w:val="22"/>
        </w:rPr>
        <w:t xml:space="preserve">Soft Copy part of the bids </w:t>
      </w:r>
      <w:r w:rsidR="007D3F4E" w:rsidRPr="00703736">
        <w:rPr>
          <w:rFonts w:ascii="Book Antiqua" w:hAnsi="Book Antiqua"/>
          <w:sz w:val="22"/>
          <w:szCs w:val="22"/>
        </w:rPr>
        <w:t xml:space="preserve">must be uploaded under Single Stage Two Envelope Bidding Procedure on portal on or </w:t>
      </w:r>
      <w:r w:rsidR="007D3F4E" w:rsidRPr="00DF205A">
        <w:rPr>
          <w:rFonts w:ascii="Book Antiqua" w:hAnsi="Book Antiqua"/>
          <w:sz w:val="22"/>
          <w:szCs w:val="22"/>
        </w:rPr>
        <w:t xml:space="preserve">before </w:t>
      </w:r>
      <w:r w:rsidR="00801152" w:rsidRPr="00DF205A">
        <w:rPr>
          <w:rFonts w:ascii="Book Antiqua" w:hAnsi="Book Antiqua"/>
          <w:b/>
          <w:bCs/>
          <w:iCs/>
          <w:sz w:val="22"/>
          <w:szCs w:val="22"/>
        </w:rPr>
        <w:t>11</w:t>
      </w:r>
      <w:r w:rsidR="007D3F4E" w:rsidRPr="00DF205A">
        <w:rPr>
          <w:rFonts w:ascii="Book Antiqua" w:hAnsi="Book Antiqua"/>
          <w:b/>
          <w:bCs/>
          <w:iCs/>
          <w:sz w:val="22"/>
          <w:szCs w:val="22"/>
        </w:rPr>
        <w:t xml:space="preserve">:00 hrs on </w:t>
      </w:r>
      <w:r w:rsidR="00DF6DA9">
        <w:rPr>
          <w:rFonts w:ascii="Book Antiqua" w:hAnsi="Book Antiqua"/>
          <w:b/>
          <w:iCs/>
          <w:sz w:val="22"/>
          <w:szCs w:val="22"/>
        </w:rPr>
        <w:t>03.08.2026</w:t>
      </w:r>
      <w:r w:rsidR="005013A9" w:rsidRPr="00DF205A">
        <w:rPr>
          <w:rFonts w:ascii="Book Antiqua" w:hAnsi="Book Antiqua"/>
          <w:b/>
          <w:bCs/>
          <w:sz w:val="22"/>
          <w:szCs w:val="22"/>
        </w:rPr>
        <w:t>.</w:t>
      </w:r>
      <w:r w:rsidR="007D3F4E" w:rsidRPr="00DF205A">
        <w:rPr>
          <w:rFonts w:ascii="Book Antiqua" w:hAnsi="Book Antiqua"/>
          <w:sz w:val="22"/>
          <w:szCs w:val="22"/>
        </w:rPr>
        <w:t xml:space="preserve"> The e-Procurement system would not </w:t>
      </w:r>
      <w:r w:rsidR="00AB2C3E" w:rsidRPr="00DF205A">
        <w:rPr>
          <w:rFonts w:ascii="Book Antiqua" w:hAnsi="Book Antiqua"/>
          <w:sz w:val="22"/>
          <w:szCs w:val="22"/>
        </w:rPr>
        <w:t>allow any</w:t>
      </w:r>
      <w:r w:rsidR="007D3F4E" w:rsidRPr="00DF205A">
        <w:rPr>
          <w:rFonts w:ascii="Book Antiqua" w:hAnsi="Book Antiqua"/>
          <w:sz w:val="22"/>
          <w:szCs w:val="22"/>
        </w:rPr>
        <w:t xml:space="preserve"> late submission of bids through the portal after due date and time as specified. </w:t>
      </w:r>
    </w:p>
    <w:p w14:paraId="642D679E" w14:textId="77777777" w:rsidR="007D3F4E" w:rsidRPr="00DF205A" w:rsidRDefault="007D3F4E" w:rsidP="007D3F4E">
      <w:pPr>
        <w:ind w:left="720" w:hanging="720"/>
        <w:jc w:val="both"/>
        <w:rPr>
          <w:rFonts w:ascii="Book Antiqua" w:hAnsi="Book Antiqua"/>
          <w:sz w:val="22"/>
          <w:szCs w:val="22"/>
        </w:rPr>
      </w:pPr>
    </w:p>
    <w:p w14:paraId="3CED032C" w14:textId="2763A84F" w:rsidR="00BD6DAB" w:rsidRDefault="007D3F4E" w:rsidP="007D3F4E">
      <w:pPr>
        <w:ind w:left="720"/>
        <w:jc w:val="both"/>
        <w:rPr>
          <w:rFonts w:ascii="Book Antiqua" w:hAnsi="Book Antiqua"/>
          <w:bCs/>
          <w:sz w:val="22"/>
          <w:szCs w:val="22"/>
        </w:rPr>
      </w:pPr>
      <w:r w:rsidRPr="00DF205A">
        <w:rPr>
          <w:rFonts w:ascii="Book Antiqua" w:hAnsi="Book Antiqua"/>
          <w:sz w:val="22"/>
          <w:szCs w:val="22"/>
        </w:rPr>
        <w:t xml:space="preserve">Hard Copy part of the Bids must be submitted under Single Stage Two Envelope Bidding Procedure at the address given below at or before </w:t>
      </w:r>
      <w:r w:rsidRPr="00DF205A">
        <w:rPr>
          <w:rFonts w:ascii="Book Antiqua" w:hAnsi="Book Antiqua"/>
          <w:b/>
          <w:bCs/>
          <w:iCs/>
          <w:sz w:val="22"/>
          <w:szCs w:val="22"/>
        </w:rPr>
        <w:t>1</w:t>
      </w:r>
      <w:r w:rsidR="00801152" w:rsidRPr="00DF205A">
        <w:rPr>
          <w:rFonts w:ascii="Book Antiqua" w:hAnsi="Book Antiqua"/>
          <w:b/>
          <w:bCs/>
          <w:iCs/>
          <w:sz w:val="22"/>
          <w:szCs w:val="22"/>
        </w:rPr>
        <w:t>1</w:t>
      </w:r>
      <w:r w:rsidRPr="00DF205A">
        <w:rPr>
          <w:rFonts w:ascii="Book Antiqua" w:hAnsi="Book Antiqua"/>
          <w:b/>
          <w:bCs/>
          <w:iCs/>
          <w:sz w:val="22"/>
          <w:szCs w:val="22"/>
        </w:rPr>
        <w:t xml:space="preserve">:00 hrs </w:t>
      </w:r>
      <w:r w:rsidR="00455706" w:rsidRPr="00DF205A">
        <w:rPr>
          <w:rFonts w:ascii="Book Antiqua" w:hAnsi="Book Antiqua"/>
          <w:b/>
          <w:bCs/>
          <w:iCs/>
          <w:sz w:val="22"/>
          <w:szCs w:val="22"/>
        </w:rPr>
        <w:t xml:space="preserve">on </w:t>
      </w:r>
      <w:r w:rsidR="00DF6DA9">
        <w:rPr>
          <w:rFonts w:ascii="Book Antiqua" w:hAnsi="Book Antiqua"/>
          <w:b/>
          <w:iCs/>
          <w:sz w:val="22"/>
          <w:szCs w:val="22"/>
        </w:rPr>
        <w:t>03.08.2026</w:t>
      </w:r>
      <w:r>
        <w:rPr>
          <w:rFonts w:ascii="Book Antiqua" w:hAnsi="Book Antiqua"/>
          <w:b/>
          <w:sz w:val="22"/>
          <w:szCs w:val="22"/>
        </w:rPr>
        <w:t xml:space="preserve">. </w:t>
      </w:r>
      <w:r w:rsidRPr="002F7861">
        <w:rPr>
          <w:rFonts w:ascii="Book Antiqua" w:hAnsi="Book Antiqua"/>
          <w:bCs/>
          <w:sz w:val="22"/>
          <w:szCs w:val="22"/>
        </w:rPr>
        <w:t xml:space="preserve">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w:t>
      </w:r>
      <w:r>
        <w:rPr>
          <w:rFonts w:ascii="Book Antiqua" w:hAnsi="Book Antiqua"/>
          <w:bCs/>
          <w:sz w:val="22"/>
          <w:szCs w:val="22"/>
        </w:rPr>
        <w:t xml:space="preserve">Such bids will be rejected during preliminary examination. </w:t>
      </w:r>
    </w:p>
    <w:p w14:paraId="6B9F829A" w14:textId="744705E6" w:rsidR="00BD6DAB" w:rsidRDefault="007D3F4E" w:rsidP="00BD6DAB">
      <w:pPr>
        <w:ind w:left="720"/>
        <w:jc w:val="both"/>
        <w:rPr>
          <w:rFonts w:ascii="Book Antiqua" w:hAnsi="Book Antiqua"/>
          <w:sz w:val="22"/>
          <w:szCs w:val="22"/>
        </w:rPr>
      </w:pPr>
      <w:r w:rsidRPr="00703736">
        <w:rPr>
          <w:rFonts w:ascii="Book Antiqua" w:hAnsi="Book Antiqua"/>
          <w:sz w:val="22"/>
          <w:szCs w:val="22"/>
        </w:rPr>
        <w:t xml:space="preserve">First Envelope i.e. </w:t>
      </w:r>
      <w:r w:rsidRPr="00703736">
        <w:rPr>
          <w:rFonts w:ascii="Book Antiqua" w:hAnsi="Book Antiqua"/>
          <w:sz w:val="22"/>
          <w:szCs w:val="22"/>
          <w:highlight w:val="yellow"/>
        </w:rPr>
        <w:t>Techno-Commercial Part</w:t>
      </w:r>
      <w:r w:rsidRPr="00703736">
        <w:rPr>
          <w:rFonts w:ascii="Book Antiqua" w:hAnsi="Book Antiqua"/>
          <w:sz w:val="22"/>
          <w:szCs w:val="22"/>
        </w:rPr>
        <w:t xml:space="preserve"> shall be opened on the same day i.e.</w:t>
      </w:r>
      <w:r w:rsidR="00B55221" w:rsidRPr="00B55221">
        <w:rPr>
          <w:rFonts w:ascii="Book Antiqua" w:hAnsi="Book Antiqua"/>
          <w:b/>
          <w:bCs/>
          <w:sz w:val="22"/>
          <w:szCs w:val="22"/>
          <w:highlight w:val="yellow"/>
        </w:rPr>
        <w:t xml:space="preserve"> </w:t>
      </w:r>
      <w:r w:rsidR="00455706" w:rsidRPr="00455706">
        <w:rPr>
          <w:rFonts w:ascii="Book Antiqua" w:hAnsi="Book Antiqua"/>
          <w:b/>
          <w:bCs/>
          <w:iCs/>
          <w:sz w:val="22"/>
          <w:szCs w:val="22"/>
          <w:highlight w:val="yellow"/>
        </w:rPr>
        <w:t xml:space="preserve">on </w:t>
      </w:r>
      <w:r w:rsidR="00DF6DA9">
        <w:rPr>
          <w:rFonts w:ascii="Book Antiqua" w:hAnsi="Book Antiqua"/>
          <w:b/>
          <w:iCs/>
          <w:sz w:val="22"/>
          <w:szCs w:val="22"/>
        </w:rPr>
        <w:t>03.08.2026</w:t>
      </w:r>
      <w:r w:rsidR="00E84B29">
        <w:rPr>
          <w:rFonts w:ascii="Book Antiqua" w:hAnsi="Book Antiqua"/>
          <w:b/>
          <w:iCs/>
          <w:sz w:val="22"/>
          <w:szCs w:val="22"/>
        </w:rPr>
        <w:t xml:space="preserve"> </w:t>
      </w:r>
      <w:r w:rsidRPr="00703736">
        <w:rPr>
          <w:rFonts w:ascii="Book Antiqua" w:hAnsi="Book Antiqua"/>
          <w:iCs/>
          <w:sz w:val="22"/>
          <w:szCs w:val="22"/>
        </w:rPr>
        <w:t>i</w:t>
      </w:r>
      <w:r w:rsidRPr="00703736">
        <w:rPr>
          <w:rFonts w:ascii="Book Antiqua" w:hAnsi="Book Antiqua"/>
          <w:sz w:val="22"/>
          <w:szCs w:val="22"/>
        </w:rPr>
        <w:t xml:space="preserve">n the presence of the bidders’s representative who choose to attend in person at the address given below at </w:t>
      </w:r>
      <w:r w:rsidRPr="00703736">
        <w:rPr>
          <w:rFonts w:ascii="Book Antiqua" w:hAnsi="Book Antiqua"/>
          <w:sz w:val="22"/>
          <w:szCs w:val="22"/>
          <w:highlight w:val="yellow"/>
        </w:rPr>
        <w:t>1</w:t>
      </w:r>
      <w:r w:rsidR="00801152">
        <w:rPr>
          <w:rFonts w:ascii="Book Antiqua" w:hAnsi="Book Antiqua"/>
          <w:sz w:val="22"/>
          <w:szCs w:val="22"/>
          <w:highlight w:val="yellow"/>
        </w:rPr>
        <w:t>1</w:t>
      </w:r>
      <w:r w:rsidRPr="00703736">
        <w:rPr>
          <w:rFonts w:ascii="Book Antiqua" w:hAnsi="Book Antiqua"/>
          <w:sz w:val="22"/>
          <w:szCs w:val="22"/>
          <w:highlight w:val="yellow"/>
        </w:rPr>
        <w:t>:30 hours</w:t>
      </w:r>
      <w:r w:rsidRPr="00703736">
        <w:rPr>
          <w:rFonts w:ascii="Book Antiqua" w:hAnsi="Book Antiqua"/>
          <w:sz w:val="22"/>
          <w:szCs w:val="22"/>
        </w:rPr>
        <w:t xml:space="preserve"> or may be viewed by the bidders by logging in to </w:t>
      </w:r>
      <w:r w:rsidRPr="00703736">
        <w:rPr>
          <w:rFonts w:ascii="Book Antiqua" w:hAnsi="Book Antiqua"/>
          <w:sz w:val="22"/>
          <w:szCs w:val="22"/>
        </w:rPr>
        <w:lastRenderedPageBreak/>
        <w:t xml:space="preserve">the portal as per features available to them. Second envelope i.e. </w:t>
      </w:r>
      <w:r w:rsidRPr="00703736">
        <w:rPr>
          <w:rFonts w:ascii="Book Antiqua" w:hAnsi="Book Antiqua"/>
          <w:sz w:val="22"/>
          <w:szCs w:val="22"/>
          <w:highlight w:val="yellow"/>
        </w:rPr>
        <w:t>Price Part</w:t>
      </w:r>
      <w:r w:rsidRPr="00703736">
        <w:rPr>
          <w:rFonts w:ascii="Book Antiqua" w:hAnsi="Book Antiqua"/>
          <w:sz w:val="22"/>
          <w:szCs w:val="22"/>
        </w:rPr>
        <w:t xml:space="preserve"> shall be opened in the presence of Bidder’s representatives who choose to attend at the time and date and the address given in the intimation for opening of Second Envelope in accordance with Clause 25 of ITB or may be viewed by the bidders by logging in to the portal as per features available to them. </w:t>
      </w:r>
    </w:p>
    <w:p w14:paraId="6162430E" w14:textId="77777777" w:rsidR="005013A9" w:rsidRDefault="005013A9" w:rsidP="00BD6DAB">
      <w:pPr>
        <w:ind w:left="720"/>
        <w:jc w:val="both"/>
        <w:rPr>
          <w:rFonts w:ascii="Book Antiqua" w:hAnsi="Book Antiqua"/>
          <w:sz w:val="22"/>
          <w:szCs w:val="22"/>
        </w:rPr>
      </w:pPr>
    </w:p>
    <w:p w14:paraId="11B36CB2" w14:textId="7AC88031" w:rsidR="005013A9" w:rsidRDefault="005013A9" w:rsidP="005013A9">
      <w:pPr>
        <w:ind w:left="720" w:hanging="630"/>
        <w:jc w:val="both"/>
        <w:rPr>
          <w:rFonts w:ascii="Book Antiqua" w:hAnsi="Book Antiqua"/>
          <w:sz w:val="22"/>
          <w:szCs w:val="22"/>
        </w:rPr>
      </w:pPr>
      <w:r>
        <w:rPr>
          <w:rFonts w:ascii="Book Antiqua" w:hAnsi="Book Antiqua"/>
          <w:sz w:val="22"/>
          <w:szCs w:val="22"/>
        </w:rPr>
        <w:t xml:space="preserve">8.1.2    Bid security </w:t>
      </w:r>
      <w:r w:rsidRPr="00DF205A">
        <w:rPr>
          <w:rFonts w:ascii="Book Antiqua" w:hAnsi="Book Antiqua"/>
          <w:sz w:val="22"/>
          <w:szCs w:val="22"/>
        </w:rPr>
        <w:t xml:space="preserve">of </w:t>
      </w:r>
      <w:r w:rsidRPr="00DF205A">
        <w:rPr>
          <w:rFonts w:ascii="Book Antiqua" w:hAnsi="Book Antiqua"/>
          <w:b/>
          <w:bCs/>
          <w:sz w:val="22"/>
          <w:szCs w:val="22"/>
        </w:rPr>
        <w:t xml:space="preserve">INR </w:t>
      </w:r>
      <w:r w:rsidR="00626EFD" w:rsidRPr="009B09DF">
        <w:rPr>
          <w:rFonts w:ascii="Book Antiqua" w:hAnsi="Book Antiqua"/>
          <w:b/>
          <w:bCs/>
          <w:sz w:val="22"/>
          <w:szCs w:val="22"/>
        </w:rPr>
        <w:t>92000</w:t>
      </w:r>
      <w:r w:rsidRPr="00DF205A">
        <w:rPr>
          <w:rFonts w:ascii="Book Antiqua" w:hAnsi="Book Antiqua"/>
          <w:b/>
          <w:bCs/>
          <w:sz w:val="22"/>
          <w:szCs w:val="22"/>
        </w:rPr>
        <w:t>/-</w:t>
      </w:r>
      <w:r w:rsidRPr="00DF205A">
        <w:rPr>
          <w:rFonts w:ascii="Book Antiqua" w:hAnsi="Book Antiqua"/>
          <w:sz w:val="22"/>
          <w:szCs w:val="22"/>
        </w:rPr>
        <w:t xml:space="preserve"> for</w:t>
      </w:r>
      <w:r>
        <w:rPr>
          <w:rFonts w:ascii="Book Antiqua" w:hAnsi="Book Antiqua"/>
          <w:sz w:val="22"/>
          <w:szCs w:val="22"/>
        </w:rPr>
        <w:t xml:space="preserve"> Package must be submitted in the physical form of receipt from POPU or Bank Guarantee or exemption certificate at the address given at para 10.0 below at or before 11:00 hrs</w:t>
      </w:r>
      <w:r w:rsidR="00E84B29">
        <w:rPr>
          <w:rFonts w:ascii="Book Antiqua" w:hAnsi="Book Antiqua"/>
          <w:sz w:val="22"/>
          <w:szCs w:val="22"/>
        </w:rPr>
        <w:t>.</w:t>
      </w:r>
      <w:r>
        <w:rPr>
          <w:rFonts w:ascii="Book Antiqua" w:hAnsi="Book Antiqua"/>
          <w:sz w:val="22"/>
          <w:szCs w:val="22"/>
        </w:rPr>
        <w:t xml:space="preserve"> </w:t>
      </w:r>
      <w:r w:rsidRPr="00455706">
        <w:rPr>
          <w:rFonts w:ascii="Book Antiqua" w:hAnsi="Book Antiqua"/>
          <w:sz w:val="22"/>
          <w:szCs w:val="22"/>
          <w:highlight w:val="yellow"/>
        </w:rPr>
        <w:t xml:space="preserve">on </w:t>
      </w:r>
      <w:r w:rsidR="00DF6DA9">
        <w:rPr>
          <w:rFonts w:ascii="Book Antiqua" w:hAnsi="Book Antiqua"/>
          <w:b/>
          <w:bCs/>
          <w:sz w:val="22"/>
          <w:szCs w:val="22"/>
        </w:rPr>
        <w:t>03.08.2026</w:t>
      </w:r>
      <w:r w:rsidRPr="00DF205A">
        <w:rPr>
          <w:rFonts w:ascii="Book Antiqua" w:hAnsi="Book Antiqua"/>
          <w:sz w:val="22"/>
          <w:szCs w:val="22"/>
        </w:rPr>
        <w:t>.</w:t>
      </w:r>
      <w:r>
        <w:rPr>
          <w:rFonts w:ascii="Book Antiqua" w:hAnsi="Book Antiqua"/>
          <w:sz w:val="22"/>
          <w:szCs w:val="22"/>
        </w:rPr>
        <w:t xml:space="preserve"> POWERGRID shall not be responsible for any postal delay in respect of submission of hard copy part of this bid.  </w:t>
      </w:r>
    </w:p>
    <w:p w14:paraId="2B5D9EC4" w14:textId="77777777" w:rsidR="00CB762F" w:rsidRDefault="005268D1" w:rsidP="00BD6DAB">
      <w:pPr>
        <w:ind w:left="720"/>
        <w:jc w:val="both"/>
        <w:rPr>
          <w:rFonts w:ascii="Book Antiqua" w:hAnsi="Book Antiqua"/>
          <w:sz w:val="22"/>
          <w:szCs w:val="22"/>
        </w:rPr>
      </w:pPr>
      <w:r w:rsidRPr="009F3939">
        <w:rPr>
          <w:rFonts w:ascii="Book Antiqua" w:hAnsi="Book Antiqua"/>
          <w:sz w:val="22"/>
          <w:szCs w:val="22"/>
        </w:rPr>
        <w:t xml:space="preserve"> </w:t>
      </w:r>
    </w:p>
    <w:p w14:paraId="41A07E39" w14:textId="77777777" w:rsidR="00F64EB4" w:rsidRPr="00F64EB4" w:rsidRDefault="00BD6DAB" w:rsidP="00F64EB4">
      <w:pPr>
        <w:ind w:left="990" w:hanging="990"/>
        <w:jc w:val="both"/>
        <w:rPr>
          <w:rFonts w:ascii="Book Antiqua" w:hAnsi="Book Antiqua" w:cs="Arial"/>
          <w:b/>
          <w:bCs/>
          <w:spacing w:val="-2"/>
          <w:sz w:val="22"/>
          <w:szCs w:val="28"/>
        </w:rPr>
      </w:pPr>
      <w:r>
        <w:rPr>
          <w:rFonts w:ascii="Book Antiqua" w:hAnsi="Book Antiqua"/>
          <w:sz w:val="22"/>
          <w:szCs w:val="22"/>
        </w:rPr>
        <w:t>8.2</w:t>
      </w:r>
      <w:r w:rsidR="00F64EB4">
        <w:rPr>
          <w:rFonts w:ascii="Book Antiqua" w:hAnsi="Book Antiqua"/>
          <w:sz w:val="22"/>
          <w:szCs w:val="22"/>
        </w:rPr>
        <w:t xml:space="preserve">        </w:t>
      </w:r>
      <w:r w:rsidR="00F64EB4" w:rsidRPr="00F64EB4">
        <w:rPr>
          <w:rFonts w:ascii="Book Antiqua" w:hAnsi="Book Antiqua" w:cs="Arial"/>
          <w:b/>
          <w:bCs/>
          <w:spacing w:val="-2"/>
          <w:sz w:val="22"/>
          <w:szCs w:val="28"/>
        </w:rPr>
        <w:t xml:space="preserve">Bid shall be uploaded on portal as per IFB. </w:t>
      </w:r>
    </w:p>
    <w:p w14:paraId="45173350" w14:textId="77777777" w:rsidR="00F64EB4" w:rsidRPr="00F64EB4" w:rsidRDefault="00F64EB4" w:rsidP="00F64EB4">
      <w:pPr>
        <w:tabs>
          <w:tab w:val="left" w:pos="1395"/>
        </w:tabs>
        <w:ind w:left="709" w:hanging="709"/>
        <w:jc w:val="both"/>
        <w:rPr>
          <w:rFonts w:ascii="Book Antiqua" w:hAnsi="Book Antiqua" w:cs="Arial"/>
          <w:b/>
          <w:bCs/>
          <w:spacing w:val="-2"/>
          <w:sz w:val="22"/>
          <w:szCs w:val="28"/>
        </w:rPr>
      </w:pPr>
    </w:p>
    <w:p w14:paraId="26185F67" w14:textId="77777777" w:rsidR="00003257" w:rsidRDefault="00F64EB4" w:rsidP="00AB2C3E">
      <w:pPr>
        <w:ind w:left="720" w:hanging="720"/>
        <w:jc w:val="both"/>
        <w:rPr>
          <w:rFonts w:ascii="Book Antiqua" w:hAnsi="Book Antiqua"/>
          <w:iCs/>
          <w:sz w:val="22"/>
          <w:szCs w:val="22"/>
        </w:rPr>
      </w:pPr>
      <w:r w:rsidRPr="00F64EB4">
        <w:rPr>
          <w:rFonts w:ascii="Book Antiqua" w:hAnsi="Book Antiqua" w:cs="Arial"/>
          <w:b/>
          <w:bCs/>
          <w:spacing w:val="-2"/>
          <w:sz w:val="22"/>
          <w:szCs w:val="28"/>
        </w:rPr>
        <w:tab/>
      </w:r>
      <w:r w:rsidRPr="00F64EB4">
        <w:rPr>
          <w:rFonts w:ascii="Book Antiqua" w:hAnsi="Book Antiqua" w:cs="Arial"/>
          <w:spacing w:val="-2"/>
          <w:sz w:val="22"/>
          <w:szCs w:val="28"/>
        </w:rPr>
        <w:t>However</w:t>
      </w:r>
      <w:r w:rsidRPr="00F64EB4">
        <w:rPr>
          <w:rFonts w:ascii="Book Antiqua" w:hAnsi="Book Antiqua" w:cs="Arial"/>
          <w:b/>
          <w:bCs/>
          <w:sz w:val="22"/>
          <w:szCs w:val="28"/>
        </w:rPr>
        <w:t xml:space="preserve">, </w:t>
      </w:r>
      <w:r w:rsidR="00AB2C3E" w:rsidRPr="00F64EB4">
        <w:rPr>
          <w:rFonts w:ascii="Book Antiqua" w:hAnsi="Book Antiqua" w:cs="Arial"/>
          <w:b/>
          <w:bCs/>
          <w:sz w:val="22"/>
          <w:szCs w:val="28"/>
        </w:rPr>
        <w:t>only</w:t>
      </w:r>
      <w:r w:rsidR="005013A9">
        <w:rPr>
          <w:rFonts w:ascii="Book Antiqua" w:hAnsi="Book Antiqua" w:cs="Arial"/>
          <w:b/>
          <w:bCs/>
          <w:sz w:val="22"/>
          <w:szCs w:val="28"/>
        </w:rPr>
        <w:t xml:space="preserve"> EMD</w:t>
      </w:r>
      <w:r w:rsidRPr="00A645A8">
        <w:rPr>
          <w:rFonts w:ascii="Book Antiqua" w:hAnsi="Book Antiqua" w:cs="Arial"/>
          <w:b/>
          <w:bCs/>
          <w:sz w:val="22"/>
          <w:szCs w:val="28"/>
          <w:u w:val="single"/>
        </w:rPr>
        <w:t>, Safety pact</w:t>
      </w:r>
      <w:r w:rsidRPr="00F64EB4">
        <w:rPr>
          <w:rFonts w:ascii="Book Antiqua" w:hAnsi="Book Antiqua" w:cs="Arial"/>
          <w:b/>
          <w:bCs/>
          <w:sz w:val="22"/>
          <w:szCs w:val="28"/>
          <w:u w:val="single"/>
        </w:rPr>
        <w:t>, Power of Attorney</w:t>
      </w:r>
      <w:r>
        <w:rPr>
          <w:rFonts w:ascii="Book Antiqua" w:hAnsi="Book Antiqua" w:cs="Arial"/>
          <w:b/>
          <w:bCs/>
          <w:sz w:val="22"/>
          <w:szCs w:val="28"/>
          <w:u w:val="single"/>
        </w:rPr>
        <w:t xml:space="preserve">, document </w:t>
      </w:r>
      <w:r w:rsidRPr="00F64EB4">
        <w:rPr>
          <w:rFonts w:ascii="Book Antiqua" w:hAnsi="Book Antiqua" w:cs="Arial"/>
          <w:b/>
          <w:bCs/>
          <w:sz w:val="22"/>
          <w:szCs w:val="28"/>
          <w:u w:val="single"/>
        </w:rPr>
        <w:t>pertaining to local content etc.</w:t>
      </w:r>
      <w:r w:rsidRPr="00F64EB4">
        <w:rPr>
          <w:rFonts w:ascii="Book Antiqua" w:hAnsi="Book Antiqua" w:cs="Arial"/>
          <w:b/>
          <w:bCs/>
          <w:sz w:val="22"/>
          <w:szCs w:val="28"/>
        </w:rPr>
        <w:t xml:space="preserve">, which are part of hard copy part of the bid shall be submitted as hard copy </w:t>
      </w:r>
      <w:r w:rsidRPr="00F64EB4">
        <w:rPr>
          <w:rFonts w:ascii="Book Antiqua" w:hAnsi="Book Antiqua" w:cs="Arial"/>
          <w:bCs/>
          <w:sz w:val="22"/>
          <w:szCs w:val="28"/>
        </w:rPr>
        <w:t>part of bids.</w:t>
      </w:r>
    </w:p>
    <w:p w14:paraId="1010B602" w14:textId="77777777" w:rsidR="00AB2C3E" w:rsidRPr="009F3939" w:rsidRDefault="00AB2C3E" w:rsidP="00AB2C3E">
      <w:pPr>
        <w:ind w:left="720" w:hanging="720"/>
        <w:jc w:val="both"/>
        <w:rPr>
          <w:rFonts w:ascii="Book Antiqua" w:hAnsi="Book Antiqua"/>
          <w:iCs/>
          <w:sz w:val="22"/>
          <w:szCs w:val="22"/>
        </w:rPr>
      </w:pPr>
    </w:p>
    <w:p w14:paraId="6C23180E" w14:textId="77777777" w:rsidR="00826F3D" w:rsidRDefault="00003257" w:rsidP="00826F3D">
      <w:pPr>
        <w:ind w:left="630" w:hanging="630"/>
        <w:jc w:val="both"/>
        <w:rPr>
          <w:rFonts w:ascii="Book Antiqua" w:hAnsi="Book Antiqua"/>
          <w:sz w:val="22"/>
          <w:szCs w:val="22"/>
        </w:rPr>
      </w:pPr>
      <w:r w:rsidRPr="009F3939">
        <w:rPr>
          <w:rFonts w:ascii="Book Antiqua" w:hAnsi="Book Antiqua"/>
          <w:iCs/>
          <w:sz w:val="22"/>
          <w:szCs w:val="22"/>
        </w:rPr>
        <w:t>8.</w:t>
      </w:r>
      <w:r w:rsidR="00AB2C3E">
        <w:rPr>
          <w:rFonts w:ascii="Book Antiqua" w:hAnsi="Book Antiqua"/>
          <w:iCs/>
          <w:sz w:val="22"/>
          <w:szCs w:val="22"/>
        </w:rPr>
        <w:t>3</w:t>
      </w:r>
      <w:r w:rsidRPr="009F3939">
        <w:rPr>
          <w:rFonts w:ascii="Book Antiqua" w:hAnsi="Book Antiqua"/>
          <w:iCs/>
          <w:sz w:val="22"/>
          <w:szCs w:val="22"/>
        </w:rPr>
        <w:t xml:space="preserve">       </w:t>
      </w:r>
      <w:r w:rsidRPr="009F3939">
        <w:rPr>
          <w:rFonts w:ascii="Book Antiqua" w:hAnsi="Book Antiqua"/>
          <w:sz w:val="22"/>
          <w:szCs w:val="22"/>
        </w:rPr>
        <w:t>The Employer</w:t>
      </w:r>
      <w:r w:rsidRPr="009F3939">
        <w:rPr>
          <w:rFonts w:ascii="Book Antiqua" w:hAnsi="Book Antiqua" w:cs="Arial"/>
          <w:sz w:val="22"/>
          <w:szCs w:val="22"/>
        </w:rPr>
        <w:t xml:space="preserve"> </w:t>
      </w:r>
      <w:r w:rsidR="00C74EC8">
        <w:rPr>
          <w:rFonts w:ascii="Book Antiqua" w:hAnsi="Book Antiqua"/>
          <w:sz w:val="22"/>
          <w:szCs w:val="22"/>
        </w:rPr>
        <w:t>reserves the right to</w:t>
      </w:r>
      <w:r w:rsidRPr="009F3939">
        <w:rPr>
          <w:rFonts w:ascii="Book Antiqua" w:hAnsi="Book Antiqua"/>
          <w:sz w:val="22"/>
          <w:szCs w:val="22"/>
        </w:rPr>
        <w:t xml:space="preserve"> conduct e-Rever</w:t>
      </w:r>
      <w:r w:rsidR="007D3F4E">
        <w:rPr>
          <w:rFonts w:ascii="Book Antiqua" w:hAnsi="Book Antiqua"/>
          <w:sz w:val="22"/>
          <w:szCs w:val="22"/>
        </w:rPr>
        <w:t xml:space="preserve">se Auction (e-RA) for packages </w:t>
      </w:r>
      <w:r w:rsidR="00110620">
        <w:rPr>
          <w:rFonts w:ascii="Book Antiqua" w:hAnsi="Book Antiqua"/>
          <w:sz w:val="22"/>
          <w:szCs w:val="22"/>
        </w:rPr>
        <w:t>above</w:t>
      </w:r>
      <w:r w:rsidR="007D3F4E">
        <w:rPr>
          <w:rFonts w:ascii="Book Antiqua" w:hAnsi="Book Antiqua"/>
          <w:sz w:val="22"/>
          <w:szCs w:val="22"/>
        </w:rPr>
        <w:t xml:space="preserve"> Rs. 2 Crore</w:t>
      </w:r>
      <w:r w:rsidR="00C74EC8">
        <w:rPr>
          <w:rFonts w:ascii="Book Antiqua" w:hAnsi="Book Antiqua"/>
          <w:sz w:val="22"/>
          <w:szCs w:val="22"/>
        </w:rPr>
        <w:t xml:space="preserve"> in accordance with ITB Cl. 29.</w:t>
      </w:r>
      <w:r w:rsidR="00826F3D">
        <w:rPr>
          <w:rFonts w:ascii="Book Antiqua" w:hAnsi="Book Antiqua"/>
          <w:sz w:val="22"/>
          <w:szCs w:val="22"/>
        </w:rPr>
        <w:t xml:space="preserve"> However, </w:t>
      </w:r>
      <w:r w:rsidR="00826F3D">
        <w:rPr>
          <w:rFonts w:ascii="Book Antiqua" w:hAnsi="Book Antiqua"/>
          <w:b/>
          <w:bCs/>
          <w:sz w:val="22"/>
          <w:szCs w:val="22"/>
        </w:rPr>
        <w:t>E-RA is not applicable</w:t>
      </w:r>
      <w:r w:rsidR="00826F3D">
        <w:rPr>
          <w:rFonts w:ascii="Book Antiqua" w:hAnsi="Book Antiqua"/>
          <w:sz w:val="22"/>
          <w:szCs w:val="22"/>
        </w:rPr>
        <w:t xml:space="preserve"> for this package.</w:t>
      </w:r>
    </w:p>
    <w:p w14:paraId="195ECD2B" w14:textId="77777777" w:rsidR="00146483" w:rsidRPr="009F3939" w:rsidRDefault="00146483" w:rsidP="00003257">
      <w:pPr>
        <w:jc w:val="both"/>
        <w:rPr>
          <w:rFonts w:ascii="Book Antiqua" w:hAnsi="Book Antiqua"/>
          <w:iCs/>
          <w:sz w:val="22"/>
          <w:szCs w:val="22"/>
        </w:rPr>
      </w:pPr>
    </w:p>
    <w:p w14:paraId="64F1BCAA" w14:textId="77777777" w:rsidR="00146483" w:rsidRPr="009F3939" w:rsidRDefault="00E9589C" w:rsidP="00791CDF">
      <w:pPr>
        <w:ind w:left="720" w:hanging="720"/>
        <w:jc w:val="both"/>
        <w:rPr>
          <w:rFonts w:ascii="Book Antiqua" w:hAnsi="Book Antiqua"/>
          <w:iCs/>
          <w:sz w:val="22"/>
          <w:szCs w:val="22"/>
        </w:rPr>
      </w:pPr>
      <w:r w:rsidRPr="009F3939">
        <w:rPr>
          <w:rFonts w:ascii="Book Antiqua" w:hAnsi="Book Antiqua"/>
          <w:iCs/>
          <w:sz w:val="22"/>
          <w:szCs w:val="22"/>
        </w:rPr>
        <w:t>9.0</w:t>
      </w:r>
      <w:r w:rsidRPr="009F3939">
        <w:rPr>
          <w:rFonts w:ascii="Book Antiqua" w:hAnsi="Book Antiqua"/>
          <w:iCs/>
          <w:sz w:val="22"/>
          <w:szCs w:val="22"/>
        </w:rPr>
        <w:tab/>
        <w:t xml:space="preserve">POWERGRID reserves the right to cancel/withdraw this invitation for bids without assigning any reason and shall bear no liability whatsoever consequent upon such a decision. </w:t>
      </w:r>
    </w:p>
    <w:p w14:paraId="28DFC1FE" w14:textId="77777777" w:rsidR="00F3483F" w:rsidRPr="009F3939" w:rsidRDefault="00F3483F" w:rsidP="00791CDF">
      <w:pPr>
        <w:ind w:left="720" w:hanging="720"/>
        <w:jc w:val="both"/>
        <w:rPr>
          <w:rFonts w:ascii="Book Antiqua" w:hAnsi="Book Antiqua"/>
          <w:iCs/>
          <w:sz w:val="22"/>
          <w:szCs w:val="22"/>
        </w:rPr>
      </w:pPr>
    </w:p>
    <w:p w14:paraId="2B21E6E5" w14:textId="77777777" w:rsidR="00D03E33" w:rsidRPr="009F3939" w:rsidRDefault="00D03E33" w:rsidP="00D03E33">
      <w:pPr>
        <w:jc w:val="both"/>
        <w:rPr>
          <w:rFonts w:ascii="Book Antiqua" w:hAnsi="Book Antiqua"/>
          <w:iCs/>
          <w:sz w:val="22"/>
          <w:szCs w:val="22"/>
        </w:rPr>
      </w:pPr>
      <w:r w:rsidRPr="009F3939">
        <w:rPr>
          <w:rFonts w:ascii="Book Antiqua" w:hAnsi="Book Antiqua"/>
          <w:iCs/>
          <w:sz w:val="22"/>
          <w:szCs w:val="22"/>
        </w:rPr>
        <w:t>10.0</w:t>
      </w:r>
      <w:r w:rsidRPr="009F3939">
        <w:rPr>
          <w:rFonts w:ascii="Book Antiqua" w:hAnsi="Book Antiqua"/>
          <w:iCs/>
          <w:sz w:val="22"/>
          <w:szCs w:val="22"/>
        </w:rPr>
        <w:tab/>
        <w:t xml:space="preserve">All the correspondence with regard to above shall be to the following address: </w:t>
      </w:r>
    </w:p>
    <w:p w14:paraId="4EA3ACD1" w14:textId="77777777" w:rsidR="00D03E33" w:rsidRPr="009F3939" w:rsidRDefault="00285659" w:rsidP="005A0175">
      <w:pPr>
        <w:ind w:left="630" w:hanging="45"/>
        <w:jc w:val="both"/>
        <w:rPr>
          <w:rFonts w:ascii="Book Antiqua" w:hAnsi="Book Antiqua"/>
          <w:sz w:val="22"/>
          <w:szCs w:val="22"/>
        </w:rPr>
      </w:pPr>
      <w:r w:rsidRPr="009F3939">
        <w:rPr>
          <w:rFonts w:ascii="Book Antiqua" w:hAnsi="Book Antiqua"/>
          <w:sz w:val="22"/>
          <w:szCs w:val="22"/>
        </w:rPr>
        <w:t xml:space="preserve">   (</w:t>
      </w:r>
      <w:r w:rsidR="00AE4719" w:rsidRPr="009F3939">
        <w:rPr>
          <w:rFonts w:ascii="Book Antiqua" w:hAnsi="Book Antiqua"/>
          <w:sz w:val="22"/>
          <w:szCs w:val="22"/>
        </w:rPr>
        <w:t>By</w:t>
      </w:r>
      <w:r w:rsidR="005A0175" w:rsidRPr="009F3939">
        <w:rPr>
          <w:rFonts w:ascii="Book Antiqua" w:hAnsi="Book Antiqua"/>
          <w:sz w:val="22"/>
          <w:szCs w:val="22"/>
        </w:rPr>
        <w:t xml:space="preserve"> Post/In Person)</w:t>
      </w:r>
    </w:p>
    <w:p w14:paraId="7829AEA8" w14:textId="77777777" w:rsidR="00D03E33" w:rsidRPr="009F3939" w:rsidRDefault="00D03E33" w:rsidP="00D03E33">
      <w:pPr>
        <w:jc w:val="both"/>
        <w:rPr>
          <w:rFonts w:ascii="Book Antiqua" w:hAnsi="Book Antiqua"/>
          <w:sz w:val="22"/>
          <w:szCs w:val="22"/>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1"/>
        <w:gridCol w:w="4904"/>
      </w:tblGrid>
      <w:tr w:rsidR="00826F3D" w:rsidRPr="00AC0BAC" w14:paraId="600D34E6" w14:textId="77777777">
        <w:trPr>
          <w:trHeight w:val="474"/>
        </w:trPr>
        <w:tc>
          <w:tcPr>
            <w:tcW w:w="4271" w:type="dxa"/>
          </w:tcPr>
          <w:p w14:paraId="721E4FF9" w14:textId="77777777" w:rsidR="00826F3D" w:rsidRPr="00AC0BAC" w:rsidRDefault="00826F3D">
            <w:pPr>
              <w:jc w:val="center"/>
              <w:rPr>
                <w:rFonts w:ascii="Book Antiqua" w:hAnsi="Book Antiqua" w:cs="Arial"/>
                <w:sz w:val="22"/>
                <w:szCs w:val="22"/>
                <w:lang w:val="en-GB"/>
              </w:rPr>
            </w:pPr>
            <w:r w:rsidRPr="00AC0BAC">
              <w:rPr>
                <w:rFonts w:ascii="Book Antiqua" w:hAnsi="Book Antiqua" w:cs="Arial"/>
                <w:sz w:val="22"/>
                <w:szCs w:val="22"/>
                <w:u w:val="single"/>
                <w:lang w:val="en-GB"/>
              </w:rPr>
              <w:t>IF SENT BY POST</w:t>
            </w:r>
          </w:p>
        </w:tc>
        <w:tc>
          <w:tcPr>
            <w:tcW w:w="4904" w:type="dxa"/>
          </w:tcPr>
          <w:p w14:paraId="0FEF07DC" w14:textId="77777777" w:rsidR="00826F3D" w:rsidRPr="00AC0BAC" w:rsidRDefault="00826F3D">
            <w:pPr>
              <w:jc w:val="center"/>
              <w:rPr>
                <w:rFonts w:ascii="Book Antiqua" w:hAnsi="Book Antiqua" w:cs="Arial"/>
                <w:sz w:val="22"/>
                <w:szCs w:val="22"/>
                <w:lang w:val="en-GB"/>
              </w:rPr>
            </w:pPr>
            <w:r w:rsidRPr="00AC0BAC">
              <w:rPr>
                <w:rFonts w:ascii="Book Antiqua" w:hAnsi="Book Antiqua" w:cs="Arial"/>
                <w:sz w:val="22"/>
                <w:szCs w:val="22"/>
                <w:u w:val="single"/>
                <w:lang w:val="en-GB"/>
              </w:rPr>
              <w:t>IF SENT IN PERSON</w:t>
            </w:r>
          </w:p>
        </w:tc>
      </w:tr>
      <w:tr w:rsidR="00826F3D" w:rsidRPr="00AC0BAC" w14:paraId="12193041" w14:textId="77777777">
        <w:trPr>
          <w:trHeight w:val="1310"/>
        </w:trPr>
        <w:tc>
          <w:tcPr>
            <w:tcW w:w="4271" w:type="dxa"/>
          </w:tcPr>
          <w:p w14:paraId="75B33B4F" w14:textId="77777777" w:rsidR="00826F3D" w:rsidRPr="00AC0BAC" w:rsidRDefault="00826F3D">
            <w:pPr>
              <w:rPr>
                <w:rFonts w:ascii="Book Antiqua" w:hAnsi="Book Antiqua" w:cs="Arial"/>
                <w:sz w:val="22"/>
                <w:szCs w:val="22"/>
                <w:lang w:val="en-GB"/>
              </w:rPr>
            </w:pPr>
            <w:r>
              <w:rPr>
                <w:rFonts w:ascii="Book Antiqua" w:hAnsi="Book Antiqua" w:cs="Arial"/>
                <w:sz w:val="22"/>
                <w:szCs w:val="22"/>
                <w:lang w:val="en-GB"/>
              </w:rPr>
              <w:t>Sr DGM</w:t>
            </w:r>
            <w:r w:rsidRPr="00AC0BAC">
              <w:rPr>
                <w:rFonts w:ascii="Book Antiqua" w:hAnsi="Book Antiqua" w:cs="Arial"/>
                <w:sz w:val="22"/>
                <w:szCs w:val="22"/>
                <w:lang w:val="en-GB"/>
              </w:rPr>
              <w:t xml:space="preserve"> (CS)</w:t>
            </w:r>
          </w:p>
          <w:p w14:paraId="77F74B25" w14:textId="77777777" w:rsidR="00826F3D" w:rsidRPr="00AC0BAC" w:rsidRDefault="00826F3D">
            <w:pPr>
              <w:rPr>
                <w:rFonts w:ascii="Book Antiqua" w:hAnsi="Book Antiqua" w:cs="Arial"/>
                <w:sz w:val="22"/>
                <w:szCs w:val="22"/>
                <w:lang w:val="en-GB"/>
              </w:rPr>
            </w:pPr>
            <w:r w:rsidRPr="00AC0BAC">
              <w:rPr>
                <w:rFonts w:ascii="Book Antiqua" w:hAnsi="Book Antiqua" w:cs="Arial"/>
                <w:sz w:val="22"/>
                <w:szCs w:val="22"/>
                <w:lang w:val="en-GB"/>
              </w:rPr>
              <w:t>Power Grid Corporation of India Limited</w:t>
            </w:r>
          </w:p>
          <w:p w14:paraId="650AB79C" w14:textId="77777777" w:rsidR="00826F3D" w:rsidRPr="00AC0BAC" w:rsidRDefault="00826F3D">
            <w:pPr>
              <w:rPr>
                <w:rFonts w:ascii="Book Antiqua" w:hAnsi="Book Antiqua" w:cs="Arial"/>
                <w:sz w:val="22"/>
                <w:szCs w:val="22"/>
                <w:lang w:val="en-GB"/>
              </w:rPr>
            </w:pPr>
            <w:r w:rsidRPr="00AC0BAC">
              <w:rPr>
                <w:rFonts w:ascii="Book Antiqua" w:hAnsi="Book Antiqua" w:cs="Arial"/>
                <w:sz w:val="22"/>
                <w:szCs w:val="22"/>
                <w:lang w:val="en-GB"/>
              </w:rPr>
              <w:t>CF-17, Action Area-1C, New Town,</w:t>
            </w:r>
          </w:p>
          <w:p w14:paraId="6732CE89" w14:textId="77777777" w:rsidR="00826F3D" w:rsidRDefault="00826F3D">
            <w:pPr>
              <w:rPr>
                <w:rFonts w:ascii="Book Antiqua" w:hAnsi="Book Antiqua" w:cs="Arial"/>
                <w:sz w:val="22"/>
                <w:szCs w:val="22"/>
                <w:lang w:val="en-GB"/>
              </w:rPr>
            </w:pPr>
            <w:r w:rsidRPr="00AC0BAC">
              <w:rPr>
                <w:rFonts w:ascii="Book Antiqua" w:hAnsi="Book Antiqua" w:cs="Arial"/>
                <w:sz w:val="22"/>
                <w:szCs w:val="22"/>
                <w:lang w:val="en-GB"/>
              </w:rPr>
              <w:t>Rajarhat, Kolkata-700156</w:t>
            </w:r>
          </w:p>
          <w:p w14:paraId="232A4912" w14:textId="77777777" w:rsidR="00826F3D" w:rsidRDefault="00826F3D">
            <w:pPr>
              <w:rPr>
                <w:rFonts w:ascii="Book Antiqua" w:hAnsi="Book Antiqua" w:cs="Arial"/>
                <w:sz w:val="22"/>
                <w:szCs w:val="22"/>
                <w:lang w:val="en-GB"/>
              </w:rPr>
            </w:pPr>
          </w:p>
          <w:p w14:paraId="2841EF36" w14:textId="77777777" w:rsidR="00826F3D" w:rsidRDefault="00826F3D">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033-23242847</w:t>
            </w:r>
          </w:p>
          <w:p w14:paraId="0482C2E3" w14:textId="77777777" w:rsidR="00826F3D" w:rsidRPr="00AC0BAC" w:rsidRDefault="00826F3D">
            <w:pPr>
              <w:rPr>
                <w:rFonts w:ascii="Book Antiqua" w:hAnsi="Book Antiqua" w:cs="Arial"/>
                <w:sz w:val="22"/>
                <w:szCs w:val="22"/>
                <w:lang w:val="en-GB"/>
              </w:rPr>
            </w:pPr>
          </w:p>
        </w:tc>
        <w:tc>
          <w:tcPr>
            <w:tcW w:w="4904" w:type="dxa"/>
          </w:tcPr>
          <w:p w14:paraId="277B30E5" w14:textId="77777777" w:rsidR="00826F3D" w:rsidRPr="00AC0BAC" w:rsidRDefault="006E089B">
            <w:pPr>
              <w:rPr>
                <w:rFonts w:ascii="Book Antiqua" w:hAnsi="Book Antiqua" w:cs="Arial"/>
                <w:b/>
                <w:bCs/>
                <w:sz w:val="22"/>
                <w:szCs w:val="22"/>
                <w:lang w:val="en-GB"/>
              </w:rPr>
            </w:pPr>
            <w:r>
              <w:rPr>
                <w:rFonts w:ascii="Book Antiqua" w:hAnsi="Book Antiqua" w:cs="Arial"/>
                <w:b/>
                <w:bCs/>
                <w:sz w:val="22"/>
                <w:szCs w:val="22"/>
                <w:lang w:val="en-GB"/>
              </w:rPr>
              <w:t>P Roy</w:t>
            </w:r>
            <w:r w:rsidR="00826F3D">
              <w:rPr>
                <w:rFonts w:ascii="Book Antiqua" w:hAnsi="Book Antiqua" w:cs="Arial"/>
                <w:b/>
                <w:bCs/>
                <w:sz w:val="22"/>
                <w:szCs w:val="22"/>
                <w:lang w:val="en-GB"/>
              </w:rPr>
              <w:t>,</w:t>
            </w:r>
            <w:r w:rsidR="00235144">
              <w:rPr>
                <w:rFonts w:ascii="Book Antiqua" w:hAnsi="Book Antiqua" w:cs="Arial"/>
                <w:b/>
                <w:bCs/>
                <w:sz w:val="22"/>
                <w:szCs w:val="22"/>
                <w:lang w:val="en-GB"/>
              </w:rPr>
              <w:t xml:space="preserve"> </w:t>
            </w:r>
            <w:r>
              <w:rPr>
                <w:rFonts w:ascii="Book Antiqua" w:hAnsi="Book Antiqua" w:cs="Arial"/>
                <w:b/>
                <w:bCs/>
                <w:sz w:val="22"/>
                <w:szCs w:val="22"/>
                <w:lang w:val="en-GB"/>
              </w:rPr>
              <w:t>Asst</w:t>
            </w:r>
            <w:r w:rsidR="00235144">
              <w:rPr>
                <w:rFonts w:ascii="Book Antiqua" w:hAnsi="Book Antiqua" w:cs="Arial"/>
                <w:b/>
                <w:bCs/>
                <w:sz w:val="22"/>
                <w:szCs w:val="22"/>
                <w:lang w:val="en-GB"/>
              </w:rPr>
              <w:t>.</w:t>
            </w:r>
            <w:r w:rsidR="00826F3D">
              <w:rPr>
                <w:rFonts w:ascii="Book Antiqua" w:hAnsi="Book Antiqua" w:cs="Arial"/>
                <w:b/>
                <w:bCs/>
                <w:sz w:val="22"/>
                <w:szCs w:val="22"/>
                <w:lang w:val="en-GB"/>
              </w:rPr>
              <w:t xml:space="preserve"> Manager (CS)</w:t>
            </w:r>
          </w:p>
          <w:p w14:paraId="3C0F7E09" w14:textId="77777777" w:rsidR="00826F3D" w:rsidRPr="00AC0BAC" w:rsidRDefault="00826F3D">
            <w:pPr>
              <w:rPr>
                <w:rFonts w:ascii="Book Antiqua" w:hAnsi="Book Antiqua" w:cs="Arial"/>
                <w:sz w:val="22"/>
                <w:szCs w:val="22"/>
                <w:lang w:val="en-GB"/>
              </w:rPr>
            </w:pPr>
            <w:r w:rsidRPr="00AC0BAC">
              <w:rPr>
                <w:rFonts w:ascii="Book Antiqua" w:hAnsi="Book Antiqua" w:cs="Arial"/>
                <w:sz w:val="22"/>
                <w:szCs w:val="22"/>
                <w:lang w:val="en-GB"/>
              </w:rPr>
              <w:t>Power Grid Corporation of India Limited</w:t>
            </w:r>
          </w:p>
          <w:p w14:paraId="3962E5A1" w14:textId="77777777" w:rsidR="00826F3D" w:rsidRPr="00AC0BAC" w:rsidRDefault="00826F3D">
            <w:pPr>
              <w:rPr>
                <w:rFonts w:ascii="Book Antiqua" w:hAnsi="Book Antiqua" w:cs="Arial"/>
                <w:sz w:val="22"/>
                <w:szCs w:val="22"/>
                <w:lang w:val="en-GB"/>
              </w:rPr>
            </w:pPr>
            <w:r w:rsidRPr="00AC0BAC">
              <w:rPr>
                <w:rFonts w:ascii="Book Antiqua" w:hAnsi="Book Antiqua" w:cs="Arial"/>
                <w:sz w:val="22"/>
                <w:szCs w:val="22"/>
                <w:lang w:val="en-GB"/>
              </w:rPr>
              <w:t>CF-17, Action Area-1C, New Town,</w:t>
            </w:r>
          </w:p>
          <w:p w14:paraId="22101A78" w14:textId="77777777" w:rsidR="00826F3D" w:rsidRDefault="00826F3D">
            <w:pPr>
              <w:rPr>
                <w:rFonts w:ascii="Book Antiqua" w:hAnsi="Book Antiqua" w:cs="Arial"/>
                <w:sz w:val="22"/>
                <w:szCs w:val="22"/>
                <w:lang w:val="en-GB"/>
              </w:rPr>
            </w:pPr>
            <w:r w:rsidRPr="00AC0BAC">
              <w:rPr>
                <w:rFonts w:ascii="Book Antiqua" w:hAnsi="Book Antiqua" w:cs="Arial"/>
                <w:sz w:val="22"/>
                <w:szCs w:val="22"/>
                <w:lang w:val="en-GB"/>
              </w:rPr>
              <w:t>Rajarhat, Kolkata-700156.</w:t>
            </w:r>
          </w:p>
          <w:p w14:paraId="5ED44449" w14:textId="77777777" w:rsidR="00826F3D" w:rsidRDefault="00826F3D">
            <w:pPr>
              <w:rPr>
                <w:rFonts w:ascii="Book Antiqua" w:hAnsi="Book Antiqua" w:cs="Arial"/>
                <w:sz w:val="22"/>
                <w:szCs w:val="22"/>
                <w:lang w:val="en-GB"/>
              </w:rPr>
            </w:pPr>
          </w:p>
          <w:p w14:paraId="104C846E" w14:textId="77777777" w:rsidR="00826F3D" w:rsidRDefault="00826F3D">
            <w:pPr>
              <w:rPr>
                <w:rFonts w:ascii="Book Antiqua" w:hAnsi="Book Antiqua" w:cs="Arial"/>
                <w:sz w:val="22"/>
                <w:szCs w:val="22"/>
                <w:lang w:val="en-GB"/>
              </w:rPr>
            </w:pPr>
            <w:r>
              <w:rPr>
                <w:rFonts w:ascii="Book Antiqua" w:hAnsi="Book Antiqua" w:cs="Arial"/>
                <w:sz w:val="22"/>
                <w:szCs w:val="22"/>
                <w:lang w:val="en-GB"/>
              </w:rPr>
              <w:t xml:space="preserve">Mobile:- </w:t>
            </w:r>
            <w:r w:rsidR="0094676C">
              <w:rPr>
                <w:rFonts w:ascii="Book Antiqua" w:hAnsi="Book Antiqua" w:cs="Arial"/>
                <w:sz w:val="22"/>
                <w:szCs w:val="22"/>
                <w:lang w:val="en-GB"/>
              </w:rPr>
              <w:t>7044977782</w:t>
            </w:r>
          </w:p>
          <w:p w14:paraId="6281369E" w14:textId="77777777" w:rsidR="00826F3D" w:rsidRPr="00AC0BAC" w:rsidRDefault="00826F3D">
            <w:pPr>
              <w:rPr>
                <w:rFonts w:ascii="Book Antiqua" w:hAnsi="Book Antiqua" w:cs="Arial"/>
                <w:sz w:val="22"/>
                <w:szCs w:val="22"/>
                <w:lang w:val="en-GB"/>
              </w:rPr>
            </w:pPr>
            <w:r>
              <w:rPr>
                <w:rFonts w:ascii="Book Antiqua" w:hAnsi="Book Antiqua" w:cs="Arial"/>
                <w:sz w:val="22"/>
                <w:szCs w:val="22"/>
                <w:lang w:val="en-GB"/>
              </w:rPr>
              <w:t>Email:-</w:t>
            </w:r>
            <w:r w:rsidR="00235144">
              <w:rPr>
                <w:rFonts w:ascii="Book Antiqua" w:hAnsi="Book Antiqua" w:cs="Arial"/>
                <w:sz w:val="22"/>
                <w:szCs w:val="22"/>
                <w:lang w:val="en-GB"/>
              </w:rPr>
              <w:t xml:space="preserve"> </w:t>
            </w:r>
            <w:r w:rsidR="0094676C" w:rsidRPr="0094676C">
              <w:rPr>
                <w:rFonts w:ascii="Book Antiqua" w:hAnsi="Book Antiqua" w:cs="Arial"/>
                <w:sz w:val="22"/>
                <w:szCs w:val="22"/>
                <w:lang w:val="en-GB"/>
              </w:rPr>
              <w:t>pritamroy@powergrid.in</w:t>
            </w:r>
          </w:p>
        </w:tc>
      </w:tr>
    </w:tbl>
    <w:p w14:paraId="6B5CF3D2" w14:textId="77777777" w:rsidR="00DC3B91" w:rsidRPr="009F3939" w:rsidRDefault="00DC3B91" w:rsidP="00A85EFC">
      <w:pPr>
        <w:ind w:left="720" w:hanging="720"/>
        <w:jc w:val="both"/>
        <w:rPr>
          <w:rFonts w:ascii="Book Antiqua" w:hAnsi="Book Antiqua"/>
          <w:iCs/>
          <w:sz w:val="22"/>
          <w:szCs w:val="22"/>
        </w:rPr>
      </w:pPr>
    </w:p>
    <w:p w14:paraId="6802A0B2" w14:textId="77777777" w:rsidR="00826F3D" w:rsidRPr="009F3939" w:rsidRDefault="005A0175" w:rsidP="00826F3D">
      <w:pPr>
        <w:ind w:left="720" w:hanging="720"/>
        <w:jc w:val="both"/>
        <w:rPr>
          <w:rFonts w:ascii="Book Antiqua" w:hAnsi="Book Antiqua"/>
          <w:bCs/>
          <w:sz w:val="22"/>
          <w:szCs w:val="22"/>
        </w:rPr>
      </w:pPr>
      <w:r w:rsidRPr="009F3939">
        <w:rPr>
          <w:rFonts w:ascii="Book Antiqua" w:hAnsi="Book Antiqua"/>
          <w:iCs/>
          <w:sz w:val="22"/>
          <w:szCs w:val="22"/>
        </w:rPr>
        <w:tab/>
      </w:r>
      <w:r w:rsidR="00826F3D" w:rsidRPr="009F3939">
        <w:rPr>
          <w:rFonts w:ascii="Book Antiqua" w:hAnsi="Book Antiqua"/>
          <w:bCs/>
          <w:sz w:val="22"/>
          <w:szCs w:val="22"/>
        </w:rPr>
        <w:t xml:space="preserve">For more information on POWERGRID, visit our site at </w:t>
      </w:r>
    </w:p>
    <w:p w14:paraId="47DBAB99" w14:textId="77777777" w:rsidR="00826F3D" w:rsidRPr="00F152C2" w:rsidRDefault="00826F3D" w:rsidP="00826F3D">
      <w:pPr>
        <w:ind w:left="720"/>
        <w:jc w:val="both"/>
        <w:rPr>
          <w:rFonts w:ascii="Book Antiqua" w:hAnsi="Book Antiqua"/>
          <w:b/>
          <w:i/>
          <w:iCs/>
          <w:sz w:val="22"/>
          <w:szCs w:val="22"/>
        </w:rPr>
      </w:pPr>
      <w:hyperlink r:id="rId22" w:history="1">
        <w:r w:rsidRPr="00F152C2">
          <w:rPr>
            <w:rStyle w:val="Hyperlink"/>
            <w:rFonts w:ascii="Book Antiqua" w:hAnsi="Book Antiqua"/>
            <w:color w:val="auto"/>
            <w:sz w:val="22"/>
            <w:szCs w:val="22"/>
          </w:rPr>
          <w:t>https://etender.powergrid.in</w:t>
        </w:r>
      </w:hyperlink>
      <w:r w:rsidRPr="00F152C2">
        <w:rPr>
          <w:rStyle w:val="Hyperlink"/>
          <w:rFonts w:ascii="Book Antiqua" w:hAnsi="Book Antiqua"/>
          <w:color w:val="auto"/>
          <w:sz w:val="22"/>
          <w:szCs w:val="22"/>
          <w:u w:val="none"/>
        </w:rPr>
        <w:t xml:space="preserve"> or </w:t>
      </w:r>
      <w:hyperlink r:id="rId23" w:history="1">
        <w:r w:rsidRPr="00F152C2">
          <w:rPr>
            <w:rStyle w:val="Hyperlink"/>
            <w:rFonts w:ascii="Book Antiqua" w:hAnsi="Book Antiqua"/>
            <w:b/>
            <w:i/>
            <w:iCs/>
            <w:color w:val="auto"/>
            <w:sz w:val="22"/>
            <w:szCs w:val="22"/>
          </w:rPr>
          <w:t>http://</w:t>
        </w:r>
        <w:r w:rsidRPr="00F152C2">
          <w:rPr>
            <w:rStyle w:val="Hyperlink"/>
            <w:rFonts w:ascii="Book Antiqua" w:hAnsi="Book Antiqua"/>
            <w:b/>
            <w:bCs/>
            <w:i/>
            <w:iCs/>
            <w:color w:val="auto"/>
            <w:sz w:val="22"/>
            <w:szCs w:val="22"/>
          </w:rPr>
          <w:t>www.powergrid.in</w:t>
        </w:r>
      </w:hyperlink>
    </w:p>
    <w:p w14:paraId="5152EBBD" w14:textId="77777777" w:rsidR="00826F3D" w:rsidRDefault="00826F3D" w:rsidP="00826F3D">
      <w:pPr>
        <w:ind w:left="720"/>
        <w:jc w:val="both"/>
        <w:rPr>
          <w:rFonts w:ascii="Book Antiqua" w:hAnsi="Book Antiqua"/>
          <w:bCs/>
          <w:sz w:val="22"/>
          <w:szCs w:val="22"/>
        </w:rPr>
      </w:pPr>
    </w:p>
    <w:p w14:paraId="752AA5B9" w14:textId="77777777" w:rsidR="00826F3D" w:rsidRPr="009F3939" w:rsidRDefault="00826F3D" w:rsidP="00826F3D">
      <w:pPr>
        <w:ind w:left="567" w:hanging="567"/>
        <w:jc w:val="both"/>
        <w:rPr>
          <w:rFonts w:ascii="Book Antiqua" w:hAnsi="Book Antiqua"/>
          <w:bCs/>
          <w:sz w:val="22"/>
          <w:szCs w:val="22"/>
        </w:rPr>
      </w:pPr>
      <w:r>
        <w:rPr>
          <w:rFonts w:ascii="Book Antiqua" w:hAnsi="Book Antiqua"/>
          <w:b/>
          <w:i/>
          <w:iCs/>
          <w:sz w:val="22"/>
          <w:szCs w:val="22"/>
        </w:rPr>
        <w:t>11.0 Bidders</w:t>
      </w:r>
      <w:r w:rsidRPr="00DD5460">
        <w:rPr>
          <w:rFonts w:ascii="Book Antiqua" w:hAnsi="Book Antiqua"/>
          <w:b/>
          <w:i/>
          <w:iCs/>
          <w:sz w:val="22"/>
          <w:szCs w:val="22"/>
        </w:rPr>
        <w:t xml:space="preserve"> are required to refer the</w:t>
      </w:r>
      <w:r>
        <w:rPr>
          <w:rFonts w:ascii="Book Antiqua" w:hAnsi="Book Antiqua"/>
          <w:b/>
          <w:i/>
          <w:iCs/>
          <w:sz w:val="22"/>
          <w:szCs w:val="22"/>
        </w:rPr>
        <w:t xml:space="preserve"> description of item in the</w:t>
      </w:r>
      <w:r w:rsidRPr="00DD5460">
        <w:rPr>
          <w:rFonts w:ascii="Book Antiqua" w:hAnsi="Book Antiqua"/>
          <w:b/>
          <w:i/>
          <w:iCs/>
          <w:sz w:val="22"/>
          <w:szCs w:val="22"/>
        </w:rPr>
        <w:t xml:space="preserve"> BOQ</w:t>
      </w:r>
      <w:r>
        <w:rPr>
          <w:rFonts w:ascii="Book Antiqua" w:hAnsi="Book Antiqua"/>
          <w:b/>
          <w:i/>
          <w:iCs/>
          <w:sz w:val="22"/>
          <w:szCs w:val="22"/>
        </w:rPr>
        <w:t xml:space="preserve"> (Vol-III)</w:t>
      </w:r>
      <w:r w:rsidRPr="00DD5460">
        <w:rPr>
          <w:rFonts w:ascii="Book Antiqua" w:hAnsi="Book Antiqua"/>
          <w:b/>
          <w:i/>
          <w:iCs/>
          <w:sz w:val="22"/>
          <w:szCs w:val="22"/>
        </w:rPr>
        <w:t xml:space="preserve"> for the purpose of </w:t>
      </w:r>
      <w:r>
        <w:rPr>
          <w:rFonts w:ascii="Book Antiqua" w:hAnsi="Book Antiqua"/>
          <w:b/>
          <w:i/>
          <w:iCs/>
          <w:sz w:val="22"/>
          <w:szCs w:val="22"/>
        </w:rPr>
        <w:t xml:space="preserve">   </w:t>
      </w:r>
      <w:r w:rsidRPr="00DD5460">
        <w:rPr>
          <w:rFonts w:ascii="Book Antiqua" w:hAnsi="Book Antiqua"/>
          <w:b/>
          <w:i/>
          <w:iCs/>
          <w:sz w:val="22"/>
          <w:szCs w:val="22"/>
        </w:rPr>
        <w:t xml:space="preserve">quoting the price in </w:t>
      </w:r>
      <w:r>
        <w:rPr>
          <w:rFonts w:ascii="Book Antiqua" w:hAnsi="Book Antiqua"/>
          <w:b/>
          <w:i/>
          <w:iCs/>
          <w:sz w:val="22"/>
          <w:szCs w:val="22"/>
        </w:rPr>
        <w:t>PRANIT</w:t>
      </w:r>
      <w:r w:rsidRPr="00DD5460">
        <w:rPr>
          <w:rFonts w:ascii="Book Antiqua" w:hAnsi="Book Antiqua"/>
          <w:b/>
          <w:i/>
          <w:iCs/>
          <w:sz w:val="22"/>
          <w:szCs w:val="22"/>
        </w:rPr>
        <w:t xml:space="preserve"> portal</w:t>
      </w:r>
    </w:p>
    <w:p w14:paraId="002491E9" w14:textId="77777777" w:rsidR="00870BF2" w:rsidRPr="00870BF2" w:rsidRDefault="00870BF2" w:rsidP="00826F3D">
      <w:pPr>
        <w:ind w:left="720" w:hanging="720"/>
        <w:jc w:val="both"/>
        <w:rPr>
          <w:rFonts w:ascii="Book Antiqua" w:hAnsi="Book Antiqua"/>
          <w:sz w:val="22"/>
          <w:szCs w:val="22"/>
        </w:rPr>
      </w:pPr>
    </w:p>
    <w:p w14:paraId="15FE5A1C" w14:textId="77777777" w:rsidR="00870BF2" w:rsidRPr="00870BF2" w:rsidRDefault="00870BF2" w:rsidP="00870BF2">
      <w:pPr>
        <w:rPr>
          <w:rFonts w:ascii="Book Antiqua" w:hAnsi="Book Antiqua"/>
          <w:sz w:val="22"/>
          <w:szCs w:val="22"/>
        </w:rPr>
      </w:pPr>
    </w:p>
    <w:p w14:paraId="59D39C12" w14:textId="77777777" w:rsidR="00870BF2" w:rsidRPr="00870BF2" w:rsidRDefault="00870BF2" w:rsidP="00870BF2">
      <w:pPr>
        <w:rPr>
          <w:rFonts w:ascii="Book Antiqua" w:hAnsi="Book Antiqua"/>
          <w:sz w:val="22"/>
          <w:szCs w:val="22"/>
        </w:rPr>
      </w:pPr>
    </w:p>
    <w:p w14:paraId="261733B7" w14:textId="77777777" w:rsidR="00870BF2" w:rsidRPr="00870BF2" w:rsidRDefault="00870BF2" w:rsidP="00870BF2">
      <w:pPr>
        <w:rPr>
          <w:rFonts w:ascii="Book Antiqua" w:hAnsi="Book Antiqua"/>
          <w:sz w:val="22"/>
          <w:szCs w:val="22"/>
        </w:rPr>
      </w:pPr>
    </w:p>
    <w:p w14:paraId="6327C2FA" w14:textId="77777777" w:rsidR="00870BF2" w:rsidRPr="00870BF2" w:rsidRDefault="00870BF2" w:rsidP="00870BF2">
      <w:pPr>
        <w:rPr>
          <w:rFonts w:ascii="Book Antiqua" w:hAnsi="Book Antiqua"/>
          <w:sz w:val="22"/>
          <w:szCs w:val="22"/>
        </w:rPr>
      </w:pPr>
    </w:p>
    <w:p w14:paraId="076FE650" w14:textId="77777777" w:rsidR="00870BF2" w:rsidRPr="00870BF2" w:rsidRDefault="00870BF2" w:rsidP="00870BF2">
      <w:pPr>
        <w:rPr>
          <w:rFonts w:ascii="Book Antiqua" w:hAnsi="Book Antiqua"/>
          <w:sz w:val="22"/>
          <w:szCs w:val="22"/>
        </w:rPr>
      </w:pPr>
    </w:p>
    <w:p w14:paraId="06B64013" w14:textId="77777777" w:rsidR="00301ADC" w:rsidRPr="00301ADC" w:rsidRDefault="00301ADC" w:rsidP="00301ADC">
      <w:pPr>
        <w:rPr>
          <w:rFonts w:ascii="Book Antiqua" w:hAnsi="Book Antiqua"/>
          <w:sz w:val="22"/>
          <w:szCs w:val="22"/>
        </w:rPr>
      </w:pPr>
    </w:p>
    <w:sectPr w:rsidR="00301ADC" w:rsidRPr="00301ADC" w:rsidSect="00692B3B">
      <w:headerReference w:type="default" r:id="rId24"/>
      <w:footerReference w:type="default" r:id="rId25"/>
      <w:endnotePr>
        <w:numFmt w:val="decimal"/>
      </w:endnotePr>
      <w:pgSz w:w="11905" w:h="16837"/>
      <w:pgMar w:top="1134" w:right="907" w:bottom="958" w:left="1440" w:header="284" w:footer="113"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65941" w14:textId="77777777" w:rsidR="00472BB0" w:rsidRDefault="00472BB0">
      <w:r>
        <w:separator/>
      </w:r>
    </w:p>
  </w:endnote>
  <w:endnote w:type="continuationSeparator" w:id="0">
    <w:p w14:paraId="08B8E25E" w14:textId="77777777" w:rsidR="00472BB0" w:rsidRDefault="0047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TUR">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4F751" w14:textId="77777777" w:rsidR="00301ADC" w:rsidRDefault="00301A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36CAB" w14:textId="77777777" w:rsidR="00301ADC" w:rsidRDefault="00301A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D834" w14:textId="77777777" w:rsidR="00301ADC" w:rsidRDefault="00301A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6" w:type="dxa"/>
      <w:tblBorders>
        <w:top w:val="single" w:sz="4" w:space="0" w:color="auto"/>
      </w:tblBorders>
      <w:tblLook w:val="04A0" w:firstRow="1" w:lastRow="0" w:firstColumn="1" w:lastColumn="0" w:noHBand="0" w:noVBand="1"/>
    </w:tblPr>
    <w:tblGrid>
      <w:gridCol w:w="4863"/>
      <w:gridCol w:w="4863"/>
    </w:tblGrid>
    <w:tr w:rsidR="00A36C8E" w:rsidRPr="00A8756E" w14:paraId="6A06D02E" w14:textId="77777777" w:rsidTr="007818D4">
      <w:trPr>
        <w:trHeight w:val="80"/>
      </w:trPr>
      <w:tc>
        <w:tcPr>
          <w:tcW w:w="4863" w:type="dxa"/>
        </w:tcPr>
        <w:p w14:paraId="46544B60" w14:textId="77777777" w:rsidR="00A36C8E" w:rsidRPr="008730F2" w:rsidRDefault="00A36C8E" w:rsidP="0021531A">
          <w:pPr>
            <w:pStyle w:val="Footer"/>
            <w:rPr>
              <w:rFonts w:ascii="Palatino Linotype" w:hAnsi="Palatino Linotype" w:cs="Times New Roman"/>
              <w:sz w:val="24"/>
              <w:lang w:val="en-US" w:eastAsia="en-US" w:bidi="ar-SA"/>
            </w:rPr>
          </w:pPr>
          <w:r w:rsidRPr="008730F2">
            <w:rPr>
              <w:rFonts w:ascii="Palatino Linotype" w:hAnsi="Palatino Linotype" w:cs="Times New Roman"/>
              <w:sz w:val="24"/>
              <w:lang w:val="en-US" w:eastAsia="en-US" w:bidi="ar-SA"/>
            </w:rPr>
            <w:t xml:space="preserve">Section-I: Invitation for Bids                </w:t>
          </w:r>
        </w:p>
      </w:tc>
      <w:tc>
        <w:tcPr>
          <w:tcW w:w="4863" w:type="dxa"/>
        </w:tcPr>
        <w:p w14:paraId="2ADC8C80" w14:textId="77777777" w:rsidR="00A36C8E" w:rsidRPr="008730F2" w:rsidRDefault="00CD328E" w:rsidP="003A02D5">
          <w:pPr>
            <w:pStyle w:val="Footer"/>
            <w:jc w:val="right"/>
            <w:rPr>
              <w:rFonts w:ascii="Times New Roman" w:hAnsi="Times New Roman" w:cs="Times New Roman"/>
              <w:sz w:val="24"/>
              <w:lang w:val="en-US" w:eastAsia="en-US" w:bidi="ar-SA"/>
            </w:rPr>
          </w:pPr>
          <w:r>
            <w:rPr>
              <w:rFonts w:ascii="Times New Roman" w:hAnsi="Times New Roman" w:cs="Times New Roman"/>
              <w:sz w:val="24"/>
              <w:lang w:val="en-US" w:eastAsia="en-US" w:bidi="ar-SA"/>
            </w:rPr>
            <w:pict w14:anchorId="406B1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6.5pt;height:67.95pt">
                <v:imagedata r:id="rId1" o:title=""/>
                <o:lock v:ext="edit" ungrouping="t" rotation="t" cropping="t" verticies="t" text="t" grouping="t"/>
                <o:signatureline v:ext="edit" id="{F9957191-4851-4B88-AB5C-5BFFBE753100}" provid="{00000000-0000-0000-0000-000000000000}" showsigndate="f" issignatureline="t"/>
              </v:shape>
            </w:pict>
          </w:r>
          <w:r w:rsidR="00A36C8E" w:rsidRPr="008730F2">
            <w:rPr>
              <w:rFonts w:ascii="Times New Roman" w:hAnsi="Times New Roman" w:cs="Times New Roman"/>
              <w:sz w:val="24"/>
              <w:lang w:val="en-US" w:eastAsia="en-US" w:bidi="ar-SA"/>
            </w:rPr>
            <w:t xml:space="preserve">Page </w:t>
          </w:r>
          <w:r w:rsidR="00A36C8E" w:rsidRPr="008730F2">
            <w:rPr>
              <w:rStyle w:val="PageNumber"/>
              <w:rFonts w:cs="Times New Roman"/>
              <w:lang w:val="en-US" w:eastAsia="en-US" w:bidi="ar-SA"/>
            </w:rPr>
            <w:fldChar w:fldCharType="begin"/>
          </w:r>
          <w:r w:rsidR="00A36C8E" w:rsidRPr="008730F2">
            <w:rPr>
              <w:rStyle w:val="PageNumber"/>
              <w:rFonts w:cs="Times New Roman"/>
              <w:lang w:val="en-US" w:eastAsia="en-US" w:bidi="ar-SA"/>
            </w:rPr>
            <w:instrText xml:space="preserve"> PAGE </w:instrText>
          </w:r>
          <w:r w:rsidR="00A36C8E" w:rsidRPr="008730F2">
            <w:rPr>
              <w:rStyle w:val="PageNumber"/>
              <w:rFonts w:cs="Times New Roman"/>
              <w:lang w:val="en-US" w:eastAsia="en-US" w:bidi="ar-SA"/>
            </w:rPr>
            <w:fldChar w:fldCharType="separate"/>
          </w:r>
          <w:r w:rsidR="005228A4">
            <w:rPr>
              <w:rStyle w:val="PageNumber"/>
              <w:rFonts w:cs="Times New Roman"/>
              <w:noProof/>
              <w:lang w:val="en-US" w:eastAsia="en-US" w:bidi="ar-SA"/>
            </w:rPr>
            <w:t>10</w:t>
          </w:r>
          <w:r w:rsidR="00A36C8E" w:rsidRPr="008730F2">
            <w:rPr>
              <w:rStyle w:val="PageNumber"/>
              <w:rFonts w:cs="Times New Roman"/>
              <w:lang w:val="en-US" w:eastAsia="en-US" w:bidi="ar-SA"/>
            </w:rPr>
            <w:fldChar w:fldCharType="end"/>
          </w:r>
          <w:r w:rsidR="00A36C8E" w:rsidRPr="008730F2">
            <w:rPr>
              <w:rStyle w:val="PageNumber"/>
              <w:rFonts w:cs="Times New Roman"/>
              <w:lang w:val="en-US" w:eastAsia="en-US" w:bidi="ar-SA"/>
            </w:rPr>
            <w:t xml:space="preserve"> of </w:t>
          </w:r>
          <w:r w:rsidR="00A36C8E" w:rsidRPr="008730F2">
            <w:rPr>
              <w:rStyle w:val="PageNumber"/>
              <w:rFonts w:cs="Times New Roman"/>
              <w:lang w:val="en-US" w:eastAsia="en-US" w:bidi="ar-SA"/>
            </w:rPr>
            <w:fldChar w:fldCharType="begin"/>
          </w:r>
          <w:r w:rsidR="00A36C8E" w:rsidRPr="008730F2">
            <w:rPr>
              <w:rStyle w:val="PageNumber"/>
              <w:rFonts w:cs="Times New Roman"/>
              <w:lang w:val="en-US" w:eastAsia="en-US" w:bidi="ar-SA"/>
            </w:rPr>
            <w:instrText xml:space="preserve"> NUMPAGES </w:instrText>
          </w:r>
          <w:r w:rsidR="00A36C8E" w:rsidRPr="008730F2">
            <w:rPr>
              <w:rStyle w:val="PageNumber"/>
              <w:rFonts w:cs="Times New Roman"/>
              <w:lang w:val="en-US" w:eastAsia="en-US" w:bidi="ar-SA"/>
            </w:rPr>
            <w:fldChar w:fldCharType="separate"/>
          </w:r>
          <w:r w:rsidR="005228A4">
            <w:rPr>
              <w:rStyle w:val="PageNumber"/>
              <w:rFonts w:cs="Times New Roman"/>
              <w:noProof/>
              <w:lang w:val="en-US" w:eastAsia="en-US" w:bidi="ar-SA"/>
            </w:rPr>
            <w:t>10</w:t>
          </w:r>
          <w:r w:rsidR="00A36C8E" w:rsidRPr="008730F2">
            <w:rPr>
              <w:rStyle w:val="PageNumber"/>
              <w:rFonts w:cs="Times New Roman"/>
              <w:lang w:val="en-US" w:eastAsia="en-US" w:bidi="ar-SA"/>
            </w:rPr>
            <w:fldChar w:fldCharType="end"/>
          </w:r>
          <w:r w:rsidR="00A36C8E" w:rsidRPr="008730F2">
            <w:rPr>
              <w:rStyle w:val="PageNumber"/>
              <w:rFonts w:cs="Times New Roman"/>
              <w:lang w:val="en-US" w:eastAsia="en-US" w:bidi="ar-SA"/>
            </w:rPr>
            <w:t xml:space="preserve"> </w:t>
          </w:r>
        </w:p>
      </w:tc>
    </w:tr>
  </w:tbl>
  <w:p w14:paraId="226D7211" w14:textId="77777777" w:rsidR="00A36C8E" w:rsidRPr="00DB67E3" w:rsidRDefault="00A36C8E" w:rsidP="005B76CE">
    <w:pPr>
      <w:pStyle w:val="Footer"/>
      <w:jc w:val="cen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75282" w14:textId="77777777" w:rsidR="00472BB0" w:rsidRDefault="00472BB0">
      <w:r>
        <w:separator/>
      </w:r>
    </w:p>
  </w:footnote>
  <w:footnote w:type="continuationSeparator" w:id="0">
    <w:p w14:paraId="44A52478" w14:textId="77777777" w:rsidR="00472BB0" w:rsidRDefault="00472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9C509" w14:textId="77777777" w:rsidR="00301ADC" w:rsidRDefault="0030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1AB6" w14:textId="77777777" w:rsidR="00301ADC" w:rsidRDefault="00301A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F469A" w14:textId="77777777" w:rsidR="00301ADC" w:rsidRDefault="00301A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25EC" w14:textId="77777777" w:rsidR="00A36C8E" w:rsidRDefault="00A36C8E">
    <w:pPr>
      <w:pStyle w:val="Header"/>
    </w:pPr>
  </w:p>
  <w:p w14:paraId="6461788B" w14:textId="4F145214" w:rsidR="00A36C8E" w:rsidRDefault="004169D2" w:rsidP="008001C1">
    <w:pPr>
      <w:pStyle w:val="Header"/>
      <w:pBdr>
        <w:bottom w:val="single" w:sz="4" w:space="1" w:color="auto"/>
      </w:pBdr>
      <w:jc w:val="right"/>
    </w:pPr>
    <w:r>
      <w:rPr>
        <w:noProof/>
      </w:rPr>
      <w:drawing>
        <wp:inline distT="0" distB="0" distL="0" distR="0" wp14:anchorId="5D316C77" wp14:editId="7F7BE530">
          <wp:extent cx="124841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410" cy="7334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4209"/>
    <w:multiLevelType w:val="multilevel"/>
    <w:tmpl w:val="25DA96D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6CA457B"/>
    <w:multiLevelType w:val="hybridMultilevel"/>
    <w:tmpl w:val="9DD0CEF0"/>
    <w:lvl w:ilvl="0" w:tplc="5F96863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6CA4C2A"/>
    <w:multiLevelType w:val="multilevel"/>
    <w:tmpl w:val="3A8ECF34"/>
    <w:lvl w:ilvl="0">
      <w:start w:val="2"/>
      <w:numFmt w:val="decimal"/>
      <w:lvlText w:val="%1.0"/>
      <w:lvlJc w:val="left"/>
      <w:pPr>
        <w:ind w:left="90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58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380" w:hanging="1800"/>
      </w:pPr>
      <w:rPr>
        <w:rFonts w:hint="default"/>
      </w:rPr>
    </w:lvl>
    <w:lvl w:ilvl="8">
      <w:start w:val="1"/>
      <w:numFmt w:val="decimal"/>
      <w:lvlText w:val="%1.%2.%3.%4.%5.%6.%7.%8.%9"/>
      <w:lvlJc w:val="left"/>
      <w:pPr>
        <w:ind w:left="8100" w:hanging="1800"/>
      </w:pPr>
      <w:rPr>
        <w:rFonts w:hint="default"/>
      </w:rPr>
    </w:lvl>
  </w:abstractNum>
  <w:abstractNum w:abstractNumId="3" w15:restartNumberingAfterBreak="0">
    <w:nsid w:val="2A524C1A"/>
    <w:multiLevelType w:val="multilevel"/>
    <w:tmpl w:val="AB602C9C"/>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FCB47A3"/>
    <w:multiLevelType w:val="multilevel"/>
    <w:tmpl w:val="0B7CF35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3C717C69"/>
    <w:multiLevelType w:val="multilevel"/>
    <w:tmpl w:val="234A4BDC"/>
    <w:lvl w:ilvl="0">
      <w:start w:val="1"/>
      <w:numFmt w:val="decimal"/>
      <w:lvlText w:val="%1.0"/>
      <w:lvlJc w:val="left"/>
      <w:pPr>
        <w:ind w:left="720" w:hanging="720"/>
      </w:pPr>
      <w:rPr>
        <w:rFonts w:cs="Times New Roman" w:hint="default"/>
        <w:sz w:val="22"/>
      </w:rPr>
    </w:lvl>
    <w:lvl w:ilvl="1">
      <w:start w:val="1"/>
      <w:numFmt w:val="decimal"/>
      <w:lvlText w:val="%1.%2"/>
      <w:lvlJc w:val="left"/>
      <w:pPr>
        <w:ind w:left="1440" w:hanging="720"/>
      </w:pPr>
      <w:rPr>
        <w:rFonts w:cs="Times New Roman" w:hint="default"/>
        <w:sz w:val="22"/>
      </w:rPr>
    </w:lvl>
    <w:lvl w:ilvl="2">
      <w:start w:val="1"/>
      <w:numFmt w:val="decimal"/>
      <w:lvlText w:val="%1.%2.%3"/>
      <w:lvlJc w:val="left"/>
      <w:pPr>
        <w:ind w:left="2160" w:hanging="720"/>
      </w:pPr>
      <w:rPr>
        <w:rFonts w:cs="Times New Roman" w:hint="default"/>
        <w:sz w:val="22"/>
      </w:rPr>
    </w:lvl>
    <w:lvl w:ilvl="3">
      <w:start w:val="1"/>
      <w:numFmt w:val="decimal"/>
      <w:lvlText w:val="%1.%2.%3.%4"/>
      <w:lvlJc w:val="left"/>
      <w:pPr>
        <w:ind w:left="2880" w:hanging="720"/>
      </w:pPr>
      <w:rPr>
        <w:rFonts w:cs="Times New Roman" w:hint="default"/>
        <w:sz w:val="22"/>
      </w:rPr>
    </w:lvl>
    <w:lvl w:ilvl="4">
      <w:start w:val="1"/>
      <w:numFmt w:val="decimal"/>
      <w:lvlText w:val="%1.%2.%3.%4.%5"/>
      <w:lvlJc w:val="left"/>
      <w:pPr>
        <w:ind w:left="3600" w:hanging="720"/>
      </w:pPr>
      <w:rPr>
        <w:rFonts w:cs="Times New Roman" w:hint="default"/>
        <w:sz w:val="22"/>
      </w:rPr>
    </w:lvl>
    <w:lvl w:ilvl="5">
      <w:start w:val="1"/>
      <w:numFmt w:val="decimal"/>
      <w:lvlText w:val="%1.%2.%3.%4.%5.%6"/>
      <w:lvlJc w:val="left"/>
      <w:pPr>
        <w:ind w:left="4320" w:hanging="720"/>
      </w:pPr>
      <w:rPr>
        <w:rFonts w:cs="Times New Roman" w:hint="default"/>
        <w:sz w:val="22"/>
      </w:rPr>
    </w:lvl>
    <w:lvl w:ilvl="6">
      <w:start w:val="1"/>
      <w:numFmt w:val="decimal"/>
      <w:lvlText w:val="%1.%2.%3.%4.%5.%6.%7"/>
      <w:lvlJc w:val="left"/>
      <w:pPr>
        <w:ind w:left="5040" w:hanging="720"/>
      </w:pPr>
      <w:rPr>
        <w:rFonts w:cs="Times New Roman" w:hint="default"/>
        <w:sz w:val="22"/>
      </w:rPr>
    </w:lvl>
    <w:lvl w:ilvl="7">
      <w:start w:val="1"/>
      <w:numFmt w:val="decimal"/>
      <w:lvlText w:val="%1.%2.%3.%4.%5.%6.%7.%8"/>
      <w:lvlJc w:val="left"/>
      <w:pPr>
        <w:ind w:left="6120" w:hanging="1080"/>
      </w:pPr>
      <w:rPr>
        <w:rFonts w:cs="Times New Roman" w:hint="default"/>
        <w:sz w:val="22"/>
      </w:rPr>
    </w:lvl>
    <w:lvl w:ilvl="8">
      <w:start w:val="1"/>
      <w:numFmt w:val="decimal"/>
      <w:lvlText w:val="%1.%2.%3.%4.%5.%6.%7.%8.%9"/>
      <w:lvlJc w:val="left"/>
      <w:pPr>
        <w:ind w:left="6840" w:hanging="1080"/>
      </w:pPr>
      <w:rPr>
        <w:rFonts w:cs="Times New Roman" w:hint="default"/>
        <w:sz w:val="22"/>
      </w:rPr>
    </w:lvl>
  </w:abstractNum>
  <w:abstractNum w:abstractNumId="6" w15:restartNumberingAfterBreak="0">
    <w:nsid w:val="3DA65AFE"/>
    <w:multiLevelType w:val="multilevel"/>
    <w:tmpl w:val="7EC8513E"/>
    <w:lvl w:ilvl="0">
      <w:start w:val="1"/>
      <w:numFmt w:val="decimal"/>
      <w:lvlText w:val="%1.0"/>
      <w:lvlJc w:val="left"/>
      <w:pPr>
        <w:tabs>
          <w:tab w:val="num" w:pos="1080"/>
        </w:tabs>
        <w:ind w:left="1080" w:hanging="360"/>
      </w:pPr>
      <w:rPr>
        <w:rFonts w:cs="Arial" w:hint="default"/>
      </w:rPr>
    </w:lvl>
    <w:lvl w:ilvl="1">
      <w:start w:val="1"/>
      <w:numFmt w:val="decimal"/>
      <w:lvlText w:val="%1.%2"/>
      <w:lvlJc w:val="left"/>
      <w:pPr>
        <w:tabs>
          <w:tab w:val="num" w:pos="1800"/>
        </w:tabs>
        <w:ind w:left="1800" w:hanging="360"/>
      </w:pPr>
      <w:rPr>
        <w:rFonts w:cs="Arial" w:hint="default"/>
        <w:b w:val="0"/>
        <w:bCs w:val="0"/>
      </w:rPr>
    </w:lvl>
    <w:lvl w:ilvl="2">
      <w:start w:val="1"/>
      <w:numFmt w:val="decimal"/>
      <w:lvlText w:val="%1.%2.%3"/>
      <w:lvlJc w:val="left"/>
      <w:pPr>
        <w:tabs>
          <w:tab w:val="num" w:pos="2880"/>
        </w:tabs>
        <w:ind w:left="2880" w:hanging="720"/>
      </w:pPr>
      <w:rPr>
        <w:rFonts w:cs="Arial" w:hint="default"/>
      </w:rPr>
    </w:lvl>
    <w:lvl w:ilvl="3">
      <w:start w:val="1"/>
      <w:numFmt w:val="decimal"/>
      <w:lvlText w:val="%1.%2.%3.%4"/>
      <w:lvlJc w:val="left"/>
      <w:pPr>
        <w:tabs>
          <w:tab w:val="num" w:pos="3960"/>
        </w:tabs>
        <w:ind w:left="3960" w:hanging="1080"/>
      </w:pPr>
      <w:rPr>
        <w:rFonts w:cs="Arial" w:hint="default"/>
      </w:rPr>
    </w:lvl>
    <w:lvl w:ilvl="4">
      <w:start w:val="1"/>
      <w:numFmt w:val="decimal"/>
      <w:lvlText w:val="%1.%2.%3.%4.%5"/>
      <w:lvlJc w:val="left"/>
      <w:pPr>
        <w:tabs>
          <w:tab w:val="num" w:pos="4680"/>
        </w:tabs>
        <w:ind w:left="4680" w:hanging="1080"/>
      </w:pPr>
      <w:rPr>
        <w:rFonts w:cs="Arial" w:hint="default"/>
      </w:rPr>
    </w:lvl>
    <w:lvl w:ilvl="5">
      <w:start w:val="1"/>
      <w:numFmt w:val="decimal"/>
      <w:lvlText w:val="%1.%2.%3.%4.%5.%6"/>
      <w:lvlJc w:val="left"/>
      <w:pPr>
        <w:tabs>
          <w:tab w:val="num" w:pos="5760"/>
        </w:tabs>
        <w:ind w:left="5760" w:hanging="1440"/>
      </w:pPr>
      <w:rPr>
        <w:rFonts w:cs="Arial" w:hint="default"/>
      </w:rPr>
    </w:lvl>
    <w:lvl w:ilvl="6">
      <w:start w:val="1"/>
      <w:numFmt w:val="decimal"/>
      <w:lvlText w:val="%1.%2.%3.%4.%5.%6.%7"/>
      <w:lvlJc w:val="left"/>
      <w:pPr>
        <w:tabs>
          <w:tab w:val="num" w:pos="6480"/>
        </w:tabs>
        <w:ind w:left="6480" w:hanging="1440"/>
      </w:pPr>
      <w:rPr>
        <w:rFonts w:cs="Arial" w:hint="default"/>
      </w:rPr>
    </w:lvl>
    <w:lvl w:ilvl="7">
      <w:start w:val="1"/>
      <w:numFmt w:val="decimal"/>
      <w:lvlText w:val="%1.%2.%3.%4.%5.%6.%7.%8"/>
      <w:lvlJc w:val="left"/>
      <w:pPr>
        <w:tabs>
          <w:tab w:val="num" w:pos="7560"/>
        </w:tabs>
        <w:ind w:left="7560" w:hanging="1800"/>
      </w:pPr>
      <w:rPr>
        <w:rFonts w:cs="Arial" w:hint="default"/>
      </w:rPr>
    </w:lvl>
    <w:lvl w:ilvl="8">
      <w:start w:val="1"/>
      <w:numFmt w:val="decimal"/>
      <w:lvlText w:val="%1.%2.%3.%4.%5.%6.%7.%8.%9"/>
      <w:lvlJc w:val="left"/>
      <w:pPr>
        <w:tabs>
          <w:tab w:val="num" w:pos="8280"/>
        </w:tabs>
        <w:ind w:left="8280" w:hanging="1800"/>
      </w:pPr>
      <w:rPr>
        <w:rFonts w:cs="Arial" w:hint="default"/>
      </w:rPr>
    </w:lvl>
  </w:abstractNum>
  <w:abstractNum w:abstractNumId="7" w15:restartNumberingAfterBreak="0">
    <w:nsid w:val="6A267B51"/>
    <w:multiLevelType w:val="hybridMultilevel"/>
    <w:tmpl w:val="A7A85066"/>
    <w:lvl w:ilvl="0" w:tplc="A9A0E10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5A507BD"/>
    <w:multiLevelType w:val="multilevel"/>
    <w:tmpl w:val="1360C6E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8F64726"/>
    <w:multiLevelType w:val="multilevel"/>
    <w:tmpl w:val="95788764"/>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D950D44"/>
    <w:multiLevelType w:val="multilevel"/>
    <w:tmpl w:val="1C44B7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19893053">
    <w:abstractNumId w:val="4"/>
  </w:num>
  <w:num w:numId="2" w16cid:durableId="647788811">
    <w:abstractNumId w:val="6"/>
  </w:num>
  <w:num w:numId="3" w16cid:durableId="1580556606">
    <w:abstractNumId w:val="2"/>
  </w:num>
  <w:num w:numId="4" w16cid:durableId="1090665414">
    <w:abstractNumId w:val="3"/>
  </w:num>
  <w:num w:numId="5" w16cid:durableId="1731884247">
    <w:abstractNumId w:val="0"/>
  </w:num>
  <w:num w:numId="6" w16cid:durableId="712731515">
    <w:abstractNumId w:val="9"/>
  </w:num>
  <w:num w:numId="7" w16cid:durableId="386489689">
    <w:abstractNumId w:val="1"/>
  </w:num>
  <w:num w:numId="8" w16cid:durableId="1870607974">
    <w:abstractNumId w:val="7"/>
  </w:num>
  <w:num w:numId="9" w16cid:durableId="351037232">
    <w:abstractNumId w:val="8"/>
  </w:num>
  <w:num w:numId="10" w16cid:durableId="1790465637">
    <w:abstractNumId w:val="10"/>
  </w:num>
  <w:num w:numId="11" w16cid:durableId="54128631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3DB"/>
    <w:rsid w:val="00001470"/>
    <w:rsid w:val="00003257"/>
    <w:rsid w:val="000113B9"/>
    <w:rsid w:val="0001375C"/>
    <w:rsid w:val="00015E15"/>
    <w:rsid w:val="00026030"/>
    <w:rsid w:val="00030124"/>
    <w:rsid w:val="0003316B"/>
    <w:rsid w:val="000377E0"/>
    <w:rsid w:val="00037C48"/>
    <w:rsid w:val="00037EE1"/>
    <w:rsid w:val="000409DE"/>
    <w:rsid w:val="0004709D"/>
    <w:rsid w:val="00056803"/>
    <w:rsid w:val="00062F8B"/>
    <w:rsid w:val="000678ED"/>
    <w:rsid w:val="0007400A"/>
    <w:rsid w:val="00074EBB"/>
    <w:rsid w:val="00076F1C"/>
    <w:rsid w:val="0007796E"/>
    <w:rsid w:val="00077EF7"/>
    <w:rsid w:val="00083891"/>
    <w:rsid w:val="0008400D"/>
    <w:rsid w:val="000855FC"/>
    <w:rsid w:val="00087662"/>
    <w:rsid w:val="0008791C"/>
    <w:rsid w:val="00094AEC"/>
    <w:rsid w:val="000950FE"/>
    <w:rsid w:val="000959E6"/>
    <w:rsid w:val="00096821"/>
    <w:rsid w:val="000A20CE"/>
    <w:rsid w:val="000A3FB2"/>
    <w:rsid w:val="000A6D09"/>
    <w:rsid w:val="000A6DDE"/>
    <w:rsid w:val="000B15AE"/>
    <w:rsid w:val="000B1AD5"/>
    <w:rsid w:val="000B2EA3"/>
    <w:rsid w:val="000B4E5D"/>
    <w:rsid w:val="000B592B"/>
    <w:rsid w:val="000B5C4F"/>
    <w:rsid w:val="000B5DCB"/>
    <w:rsid w:val="000C2916"/>
    <w:rsid w:val="000C2AE1"/>
    <w:rsid w:val="000C7D0A"/>
    <w:rsid w:val="000D3DF9"/>
    <w:rsid w:val="000D46E3"/>
    <w:rsid w:val="000D610A"/>
    <w:rsid w:val="000F3B05"/>
    <w:rsid w:val="000F4381"/>
    <w:rsid w:val="000F4A26"/>
    <w:rsid w:val="001019F3"/>
    <w:rsid w:val="00102C2D"/>
    <w:rsid w:val="00110620"/>
    <w:rsid w:val="00113CAD"/>
    <w:rsid w:val="0011518F"/>
    <w:rsid w:val="00122FDB"/>
    <w:rsid w:val="00131E00"/>
    <w:rsid w:val="00131EA1"/>
    <w:rsid w:val="001405EC"/>
    <w:rsid w:val="00143295"/>
    <w:rsid w:val="00146095"/>
    <w:rsid w:val="00146483"/>
    <w:rsid w:val="00153193"/>
    <w:rsid w:val="001559DF"/>
    <w:rsid w:val="00157FA3"/>
    <w:rsid w:val="0016290E"/>
    <w:rsid w:val="0016510F"/>
    <w:rsid w:val="00171D8D"/>
    <w:rsid w:val="001746BE"/>
    <w:rsid w:val="0018111E"/>
    <w:rsid w:val="0018167A"/>
    <w:rsid w:val="001836D9"/>
    <w:rsid w:val="00183F27"/>
    <w:rsid w:val="00187036"/>
    <w:rsid w:val="00191D67"/>
    <w:rsid w:val="001944A2"/>
    <w:rsid w:val="00197970"/>
    <w:rsid w:val="001A16BB"/>
    <w:rsid w:val="001A3138"/>
    <w:rsid w:val="001A5411"/>
    <w:rsid w:val="001A7295"/>
    <w:rsid w:val="001B215C"/>
    <w:rsid w:val="001B22A3"/>
    <w:rsid w:val="001B2BF8"/>
    <w:rsid w:val="001C3087"/>
    <w:rsid w:val="001C6EC5"/>
    <w:rsid w:val="001D3D91"/>
    <w:rsid w:val="001E73A4"/>
    <w:rsid w:val="001E7B8C"/>
    <w:rsid w:val="001F033C"/>
    <w:rsid w:val="001F1798"/>
    <w:rsid w:val="001F18EA"/>
    <w:rsid w:val="001F35F9"/>
    <w:rsid w:val="001F6505"/>
    <w:rsid w:val="001F7DEC"/>
    <w:rsid w:val="002020F4"/>
    <w:rsid w:val="00211D58"/>
    <w:rsid w:val="00212A2A"/>
    <w:rsid w:val="00214C3D"/>
    <w:rsid w:val="0021531A"/>
    <w:rsid w:val="002155A5"/>
    <w:rsid w:val="00215983"/>
    <w:rsid w:val="00224006"/>
    <w:rsid w:val="00224C3B"/>
    <w:rsid w:val="00235144"/>
    <w:rsid w:val="00237EE3"/>
    <w:rsid w:val="0024008E"/>
    <w:rsid w:val="002406DF"/>
    <w:rsid w:val="00245B0B"/>
    <w:rsid w:val="00253281"/>
    <w:rsid w:val="00256203"/>
    <w:rsid w:val="002607FC"/>
    <w:rsid w:val="00263B03"/>
    <w:rsid w:val="00273944"/>
    <w:rsid w:val="00280DF9"/>
    <w:rsid w:val="002810E3"/>
    <w:rsid w:val="00282506"/>
    <w:rsid w:val="00285659"/>
    <w:rsid w:val="002A24FC"/>
    <w:rsid w:val="002A6AB6"/>
    <w:rsid w:val="002A7863"/>
    <w:rsid w:val="002B7144"/>
    <w:rsid w:val="002B7929"/>
    <w:rsid w:val="002C3AD6"/>
    <w:rsid w:val="002C7655"/>
    <w:rsid w:val="002D1ECE"/>
    <w:rsid w:val="002D7A6B"/>
    <w:rsid w:val="002D7E86"/>
    <w:rsid w:val="002F1492"/>
    <w:rsid w:val="002F36EC"/>
    <w:rsid w:val="002F7265"/>
    <w:rsid w:val="002F7C7D"/>
    <w:rsid w:val="00301ADC"/>
    <w:rsid w:val="003043F8"/>
    <w:rsid w:val="0031068C"/>
    <w:rsid w:val="003159B0"/>
    <w:rsid w:val="00315E7C"/>
    <w:rsid w:val="003163D1"/>
    <w:rsid w:val="003171D8"/>
    <w:rsid w:val="00321065"/>
    <w:rsid w:val="00322562"/>
    <w:rsid w:val="00327028"/>
    <w:rsid w:val="003337A8"/>
    <w:rsid w:val="003377C2"/>
    <w:rsid w:val="00345E12"/>
    <w:rsid w:val="0034798E"/>
    <w:rsid w:val="00352027"/>
    <w:rsid w:val="00362560"/>
    <w:rsid w:val="0036410D"/>
    <w:rsid w:val="00365021"/>
    <w:rsid w:val="00367C33"/>
    <w:rsid w:val="00370601"/>
    <w:rsid w:val="00370EF9"/>
    <w:rsid w:val="003718A9"/>
    <w:rsid w:val="00372179"/>
    <w:rsid w:val="00373495"/>
    <w:rsid w:val="003761E6"/>
    <w:rsid w:val="00383C44"/>
    <w:rsid w:val="00384CF7"/>
    <w:rsid w:val="003870ED"/>
    <w:rsid w:val="003910CB"/>
    <w:rsid w:val="003A02D5"/>
    <w:rsid w:val="003A6231"/>
    <w:rsid w:val="003B1148"/>
    <w:rsid w:val="003B11CF"/>
    <w:rsid w:val="003B4029"/>
    <w:rsid w:val="003B520B"/>
    <w:rsid w:val="003B5751"/>
    <w:rsid w:val="003B5874"/>
    <w:rsid w:val="003C5896"/>
    <w:rsid w:val="003C711F"/>
    <w:rsid w:val="003E39EF"/>
    <w:rsid w:val="003E6776"/>
    <w:rsid w:val="003F0426"/>
    <w:rsid w:val="003F0FA8"/>
    <w:rsid w:val="003F1630"/>
    <w:rsid w:val="003F2D5F"/>
    <w:rsid w:val="003F6D99"/>
    <w:rsid w:val="00404E02"/>
    <w:rsid w:val="00413560"/>
    <w:rsid w:val="00413816"/>
    <w:rsid w:val="00414F79"/>
    <w:rsid w:val="0041641F"/>
    <w:rsid w:val="004169D2"/>
    <w:rsid w:val="0041734E"/>
    <w:rsid w:val="00430EA2"/>
    <w:rsid w:val="00436885"/>
    <w:rsid w:val="0044027F"/>
    <w:rsid w:val="00441360"/>
    <w:rsid w:val="00444A3E"/>
    <w:rsid w:val="00455706"/>
    <w:rsid w:val="004610FC"/>
    <w:rsid w:val="00461E0B"/>
    <w:rsid w:val="00462FDD"/>
    <w:rsid w:val="004634D7"/>
    <w:rsid w:val="00463E55"/>
    <w:rsid w:val="00472BB0"/>
    <w:rsid w:val="0047748A"/>
    <w:rsid w:val="00483A3A"/>
    <w:rsid w:val="00485CA4"/>
    <w:rsid w:val="004879DA"/>
    <w:rsid w:val="00490E7B"/>
    <w:rsid w:val="00495860"/>
    <w:rsid w:val="004A064E"/>
    <w:rsid w:val="004A7E5C"/>
    <w:rsid w:val="004B1D6B"/>
    <w:rsid w:val="004B1E30"/>
    <w:rsid w:val="004C1288"/>
    <w:rsid w:val="004C3879"/>
    <w:rsid w:val="004C4B87"/>
    <w:rsid w:val="004C65A0"/>
    <w:rsid w:val="004D0CC7"/>
    <w:rsid w:val="004D2DF4"/>
    <w:rsid w:val="004D3312"/>
    <w:rsid w:val="004D42BC"/>
    <w:rsid w:val="004D49B8"/>
    <w:rsid w:val="004E6A75"/>
    <w:rsid w:val="004F0C0A"/>
    <w:rsid w:val="004F264E"/>
    <w:rsid w:val="00500256"/>
    <w:rsid w:val="005013A9"/>
    <w:rsid w:val="00504534"/>
    <w:rsid w:val="005228A4"/>
    <w:rsid w:val="00524B84"/>
    <w:rsid w:val="00525981"/>
    <w:rsid w:val="005268D1"/>
    <w:rsid w:val="00533D32"/>
    <w:rsid w:val="005341DC"/>
    <w:rsid w:val="00534B87"/>
    <w:rsid w:val="005357EE"/>
    <w:rsid w:val="00544EA3"/>
    <w:rsid w:val="0054562C"/>
    <w:rsid w:val="005468FB"/>
    <w:rsid w:val="00550518"/>
    <w:rsid w:val="00552F0E"/>
    <w:rsid w:val="0056694B"/>
    <w:rsid w:val="0057099D"/>
    <w:rsid w:val="00571102"/>
    <w:rsid w:val="00574B55"/>
    <w:rsid w:val="005802D7"/>
    <w:rsid w:val="00583517"/>
    <w:rsid w:val="00585E9B"/>
    <w:rsid w:val="00590226"/>
    <w:rsid w:val="005911E1"/>
    <w:rsid w:val="00591679"/>
    <w:rsid w:val="00595689"/>
    <w:rsid w:val="005A0175"/>
    <w:rsid w:val="005A64B0"/>
    <w:rsid w:val="005B07EC"/>
    <w:rsid w:val="005B2E81"/>
    <w:rsid w:val="005B4697"/>
    <w:rsid w:val="005B47E9"/>
    <w:rsid w:val="005B5D11"/>
    <w:rsid w:val="005B76CE"/>
    <w:rsid w:val="005C0350"/>
    <w:rsid w:val="005C16A7"/>
    <w:rsid w:val="005C23A1"/>
    <w:rsid w:val="005C3AC2"/>
    <w:rsid w:val="005D06C9"/>
    <w:rsid w:val="005D1689"/>
    <w:rsid w:val="005D2E62"/>
    <w:rsid w:val="005D582E"/>
    <w:rsid w:val="005D6D63"/>
    <w:rsid w:val="005E230C"/>
    <w:rsid w:val="005E5044"/>
    <w:rsid w:val="005E67F1"/>
    <w:rsid w:val="005F75EC"/>
    <w:rsid w:val="00600241"/>
    <w:rsid w:val="006012C8"/>
    <w:rsid w:val="00602975"/>
    <w:rsid w:val="00602E53"/>
    <w:rsid w:val="0061174D"/>
    <w:rsid w:val="00620318"/>
    <w:rsid w:val="006203E0"/>
    <w:rsid w:val="00622A9E"/>
    <w:rsid w:val="006236AF"/>
    <w:rsid w:val="0062614B"/>
    <w:rsid w:val="00626EFD"/>
    <w:rsid w:val="00627251"/>
    <w:rsid w:val="00630554"/>
    <w:rsid w:val="00630E48"/>
    <w:rsid w:val="00631294"/>
    <w:rsid w:val="006318A7"/>
    <w:rsid w:val="00641B2A"/>
    <w:rsid w:val="00647F04"/>
    <w:rsid w:val="00656AB1"/>
    <w:rsid w:val="006620A0"/>
    <w:rsid w:val="00663A5C"/>
    <w:rsid w:val="006651C5"/>
    <w:rsid w:val="006656EC"/>
    <w:rsid w:val="00670C45"/>
    <w:rsid w:val="0067464A"/>
    <w:rsid w:val="006768E5"/>
    <w:rsid w:val="00677706"/>
    <w:rsid w:val="0068344F"/>
    <w:rsid w:val="00683543"/>
    <w:rsid w:val="00684777"/>
    <w:rsid w:val="00686600"/>
    <w:rsid w:val="0068693D"/>
    <w:rsid w:val="00686EA3"/>
    <w:rsid w:val="00687921"/>
    <w:rsid w:val="00692B3B"/>
    <w:rsid w:val="0069684C"/>
    <w:rsid w:val="0069708D"/>
    <w:rsid w:val="00697943"/>
    <w:rsid w:val="006B14AE"/>
    <w:rsid w:val="006B1751"/>
    <w:rsid w:val="006B17E0"/>
    <w:rsid w:val="006C1F81"/>
    <w:rsid w:val="006C395A"/>
    <w:rsid w:val="006C59E7"/>
    <w:rsid w:val="006C59F2"/>
    <w:rsid w:val="006C5E79"/>
    <w:rsid w:val="006C7A89"/>
    <w:rsid w:val="006C7C20"/>
    <w:rsid w:val="006D2EB3"/>
    <w:rsid w:val="006D5A31"/>
    <w:rsid w:val="006E089B"/>
    <w:rsid w:val="006E2F43"/>
    <w:rsid w:val="006E36B3"/>
    <w:rsid w:val="006E3B5D"/>
    <w:rsid w:val="006F170A"/>
    <w:rsid w:val="006F18A6"/>
    <w:rsid w:val="006F2C2C"/>
    <w:rsid w:val="006F537A"/>
    <w:rsid w:val="006F5653"/>
    <w:rsid w:val="006F7311"/>
    <w:rsid w:val="0070071C"/>
    <w:rsid w:val="007036F3"/>
    <w:rsid w:val="00710140"/>
    <w:rsid w:val="007157A4"/>
    <w:rsid w:val="00716987"/>
    <w:rsid w:val="007204CB"/>
    <w:rsid w:val="00721ED0"/>
    <w:rsid w:val="00727A84"/>
    <w:rsid w:val="00736627"/>
    <w:rsid w:val="00737D7C"/>
    <w:rsid w:val="0074706C"/>
    <w:rsid w:val="00751BAD"/>
    <w:rsid w:val="00752CD3"/>
    <w:rsid w:val="00757606"/>
    <w:rsid w:val="00765673"/>
    <w:rsid w:val="007677CF"/>
    <w:rsid w:val="00771565"/>
    <w:rsid w:val="007747DC"/>
    <w:rsid w:val="00774889"/>
    <w:rsid w:val="00775646"/>
    <w:rsid w:val="00775CF0"/>
    <w:rsid w:val="00776386"/>
    <w:rsid w:val="007818D4"/>
    <w:rsid w:val="007820E7"/>
    <w:rsid w:val="00787D89"/>
    <w:rsid w:val="00791CDF"/>
    <w:rsid w:val="0079211E"/>
    <w:rsid w:val="0079435C"/>
    <w:rsid w:val="007A0F1A"/>
    <w:rsid w:val="007B3C87"/>
    <w:rsid w:val="007B45E1"/>
    <w:rsid w:val="007B5E8E"/>
    <w:rsid w:val="007C27F0"/>
    <w:rsid w:val="007C3CAB"/>
    <w:rsid w:val="007C6E93"/>
    <w:rsid w:val="007D32BF"/>
    <w:rsid w:val="007D3F4E"/>
    <w:rsid w:val="007D4F54"/>
    <w:rsid w:val="007D6611"/>
    <w:rsid w:val="007D6961"/>
    <w:rsid w:val="007E11E1"/>
    <w:rsid w:val="008001C1"/>
    <w:rsid w:val="00800424"/>
    <w:rsid w:val="0080083E"/>
    <w:rsid w:val="00801152"/>
    <w:rsid w:val="008066CF"/>
    <w:rsid w:val="00807931"/>
    <w:rsid w:val="00811516"/>
    <w:rsid w:val="008145A2"/>
    <w:rsid w:val="008162F7"/>
    <w:rsid w:val="00822F29"/>
    <w:rsid w:val="00825DF8"/>
    <w:rsid w:val="00826F3D"/>
    <w:rsid w:val="00830325"/>
    <w:rsid w:val="008317DA"/>
    <w:rsid w:val="00832897"/>
    <w:rsid w:val="008504C1"/>
    <w:rsid w:val="00850F14"/>
    <w:rsid w:val="00852A3E"/>
    <w:rsid w:val="00857525"/>
    <w:rsid w:val="0086212F"/>
    <w:rsid w:val="00863F2A"/>
    <w:rsid w:val="008665C1"/>
    <w:rsid w:val="00870BF2"/>
    <w:rsid w:val="00870E11"/>
    <w:rsid w:val="008730F2"/>
    <w:rsid w:val="00874DCD"/>
    <w:rsid w:val="00877E0F"/>
    <w:rsid w:val="008847AD"/>
    <w:rsid w:val="00884A1F"/>
    <w:rsid w:val="00886315"/>
    <w:rsid w:val="008A4194"/>
    <w:rsid w:val="008A54B9"/>
    <w:rsid w:val="008B1825"/>
    <w:rsid w:val="008B3A46"/>
    <w:rsid w:val="008B48AE"/>
    <w:rsid w:val="008B5B37"/>
    <w:rsid w:val="008C527A"/>
    <w:rsid w:val="008C7278"/>
    <w:rsid w:val="008D2246"/>
    <w:rsid w:val="008D52B2"/>
    <w:rsid w:val="008E1F61"/>
    <w:rsid w:val="008E2849"/>
    <w:rsid w:val="008E3764"/>
    <w:rsid w:val="008E3CB4"/>
    <w:rsid w:val="008E478C"/>
    <w:rsid w:val="008F118D"/>
    <w:rsid w:val="008F2F5E"/>
    <w:rsid w:val="008F5694"/>
    <w:rsid w:val="008F7F47"/>
    <w:rsid w:val="009018BE"/>
    <w:rsid w:val="009023B0"/>
    <w:rsid w:val="009068A4"/>
    <w:rsid w:val="00910B46"/>
    <w:rsid w:val="009129D6"/>
    <w:rsid w:val="00915F0E"/>
    <w:rsid w:val="009207BA"/>
    <w:rsid w:val="0092300F"/>
    <w:rsid w:val="0092558F"/>
    <w:rsid w:val="009268BB"/>
    <w:rsid w:val="00931C7C"/>
    <w:rsid w:val="00931F05"/>
    <w:rsid w:val="009329D6"/>
    <w:rsid w:val="009340A3"/>
    <w:rsid w:val="00936489"/>
    <w:rsid w:val="00940A6C"/>
    <w:rsid w:val="009413DB"/>
    <w:rsid w:val="0094676C"/>
    <w:rsid w:val="00947E6F"/>
    <w:rsid w:val="009516A8"/>
    <w:rsid w:val="00952108"/>
    <w:rsid w:val="00953D9F"/>
    <w:rsid w:val="00954DC2"/>
    <w:rsid w:val="009625BC"/>
    <w:rsid w:val="0096352B"/>
    <w:rsid w:val="009841B3"/>
    <w:rsid w:val="00992191"/>
    <w:rsid w:val="009A1522"/>
    <w:rsid w:val="009A2FCE"/>
    <w:rsid w:val="009A7A96"/>
    <w:rsid w:val="009B09DF"/>
    <w:rsid w:val="009B0B95"/>
    <w:rsid w:val="009B2F6E"/>
    <w:rsid w:val="009B38AB"/>
    <w:rsid w:val="009B4DC2"/>
    <w:rsid w:val="009B614D"/>
    <w:rsid w:val="009C162C"/>
    <w:rsid w:val="009C5710"/>
    <w:rsid w:val="009D261F"/>
    <w:rsid w:val="009D2ABE"/>
    <w:rsid w:val="009D309A"/>
    <w:rsid w:val="009D3C5D"/>
    <w:rsid w:val="009D405E"/>
    <w:rsid w:val="009D47C0"/>
    <w:rsid w:val="009D755B"/>
    <w:rsid w:val="009E1B98"/>
    <w:rsid w:val="009E5F88"/>
    <w:rsid w:val="009E6405"/>
    <w:rsid w:val="009F2426"/>
    <w:rsid w:val="009F3939"/>
    <w:rsid w:val="009F466E"/>
    <w:rsid w:val="009F5F07"/>
    <w:rsid w:val="00A03381"/>
    <w:rsid w:val="00A121A9"/>
    <w:rsid w:val="00A12FD9"/>
    <w:rsid w:val="00A217DC"/>
    <w:rsid w:val="00A26669"/>
    <w:rsid w:val="00A32CB7"/>
    <w:rsid w:val="00A3367C"/>
    <w:rsid w:val="00A3456F"/>
    <w:rsid w:val="00A36C8E"/>
    <w:rsid w:val="00A41772"/>
    <w:rsid w:val="00A46D1E"/>
    <w:rsid w:val="00A51397"/>
    <w:rsid w:val="00A52A4D"/>
    <w:rsid w:val="00A53830"/>
    <w:rsid w:val="00A54E49"/>
    <w:rsid w:val="00A645A8"/>
    <w:rsid w:val="00A66FFB"/>
    <w:rsid w:val="00A7164E"/>
    <w:rsid w:val="00A721A1"/>
    <w:rsid w:val="00A7341C"/>
    <w:rsid w:val="00A7423B"/>
    <w:rsid w:val="00A82A24"/>
    <w:rsid w:val="00A839B0"/>
    <w:rsid w:val="00A85049"/>
    <w:rsid w:val="00A85EFC"/>
    <w:rsid w:val="00A8756E"/>
    <w:rsid w:val="00A970F0"/>
    <w:rsid w:val="00A97767"/>
    <w:rsid w:val="00AA1878"/>
    <w:rsid w:val="00AA1889"/>
    <w:rsid w:val="00AB223F"/>
    <w:rsid w:val="00AB2C3E"/>
    <w:rsid w:val="00AB3B39"/>
    <w:rsid w:val="00AB5312"/>
    <w:rsid w:val="00AC0ACD"/>
    <w:rsid w:val="00AC11F0"/>
    <w:rsid w:val="00AC2F10"/>
    <w:rsid w:val="00AC6581"/>
    <w:rsid w:val="00AD21FD"/>
    <w:rsid w:val="00AD2331"/>
    <w:rsid w:val="00AD453B"/>
    <w:rsid w:val="00AD7593"/>
    <w:rsid w:val="00AE0DB2"/>
    <w:rsid w:val="00AE158E"/>
    <w:rsid w:val="00AE2335"/>
    <w:rsid w:val="00AE2EC3"/>
    <w:rsid w:val="00AE4719"/>
    <w:rsid w:val="00AE5172"/>
    <w:rsid w:val="00AF3EA7"/>
    <w:rsid w:val="00B016C7"/>
    <w:rsid w:val="00B01B28"/>
    <w:rsid w:val="00B02566"/>
    <w:rsid w:val="00B0364D"/>
    <w:rsid w:val="00B0471F"/>
    <w:rsid w:val="00B07F50"/>
    <w:rsid w:val="00B12989"/>
    <w:rsid w:val="00B13D1A"/>
    <w:rsid w:val="00B14134"/>
    <w:rsid w:val="00B211A0"/>
    <w:rsid w:val="00B21585"/>
    <w:rsid w:val="00B25B2F"/>
    <w:rsid w:val="00B26493"/>
    <w:rsid w:val="00B3480F"/>
    <w:rsid w:val="00B36CF7"/>
    <w:rsid w:val="00B513D3"/>
    <w:rsid w:val="00B55221"/>
    <w:rsid w:val="00B564E6"/>
    <w:rsid w:val="00B63DDF"/>
    <w:rsid w:val="00B647A8"/>
    <w:rsid w:val="00B70350"/>
    <w:rsid w:val="00B723C7"/>
    <w:rsid w:val="00B8620B"/>
    <w:rsid w:val="00B90551"/>
    <w:rsid w:val="00B925DE"/>
    <w:rsid w:val="00BA0720"/>
    <w:rsid w:val="00BA0E91"/>
    <w:rsid w:val="00BA14EF"/>
    <w:rsid w:val="00BA152A"/>
    <w:rsid w:val="00BA2200"/>
    <w:rsid w:val="00BA3667"/>
    <w:rsid w:val="00BB11A9"/>
    <w:rsid w:val="00BB174E"/>
    <w:rsid w:val="00BB6B6A"/>
    <w:rsid w:val="00BC2CE5"/>
    <w:rsid w:val="00BC5196"/>
    <w:rsid w:val="00BC6DC6"/>
    <w:rsid w:val="00BC79DF"/>
    <w:rsid w:val="00BD000F"/>
    <w:rsid w:val="00BD1E98"/>
    <w:rsid w:val="00BD6DAB"/>
    <w:rsid w:val="00BF02DD"/>
    <w:rsid w:val="00BF18E5"/>
    <w:rsid w:val="00BF56F5"/>
    <w:rsid w:val="00C00668"/>
    <w:rsid w:val="00C02977"/>
    <w:rsid w:val="00C02F50"/>
    <w:rsid w:val="00C0585B"/>
    <w:rsid w:val="00C142D3"/>
    <w:rsid w:val="00C14D79"/>
    <w:rsid w:val="00C15A9F"/>
    <w:rsid w:val="00C16156"/>
    <w:rsid w:val="00C2016F"/>
    <w:rsid w:val="00C21CA3"/>
    <w:rsid w:val="00C261EC"/>
    <w:rsid w:val="00C33295"/>
    <w:rsid w:val="00C35A7D"/>
    <w:rsid w:val="00C362A4"/>
    <w:rsid w:val="00C37D5B"/>
    <w:rsid w:val="00C416F3"/>
    <w:rsid w:val="00C41FE6"/>
    <w:rsid w:val="00C4516A"/>
    <w:rsid w:val="00C50859"/>
    <w:rsid w:val="00C518E2"/>
    <w:rsid w:val="00C52B4C"/>
    <w:rsid w:val="00C53111"/>
    <w:rsid w:val="00C53134"/>
    <w:rsid w:val="00C539F5"/>
    <w:rsid w:val="00C557D4"/>
    <w:rsid w:val="00C62857"/>
    <w:rsid w:val="00C70870"/>
    <w:rsid w:val="00C70CCC"/>
    <w:rsid w:val="00C735DC"/>
    <w:rsid w:val="00C748E2"/>
    <w:rsid w:val="00C74EC8"/>
    <w:rsid w:val="00C75CD3"/>
    <w:rsid w:val="00C775C4"/>
    <w:rsid w:val="00C8025C"/>
    <w:rsid w:val="00C83070"/>
    <w:rsid w:val="00C8350A"/>
    <w:rsid w:val="00C96A69"/>
    <w:rsid w:val="00C97432"/>
    <w:rsid w:val="00CA7571"/>
    <w:rsid w:val="00CB762F"/>
    <w:rsid w:val="00CC0F71"/>
    <w:rsid w:val="00CC127E"/>
    <w:rsid w:val="00CC7A10"/>
    <w:rsid w:val="00CC7FEB"/>
    <w:rsid w:val="00CD02F7"/>
    <w:rsid w:val="00CD1584"/>
    <w:rsid w:val="00CD328E"/>
    <w:rsid w:val="00CD6ECE"/>
    <w:rsid w:val="00CD7690"/>
    <w:rsid w:val="00CE066B"/>
    <w:rsid w:val="00CE0AEF"/>
    <w:rsid w:val="00CE2C76"/>
    <w:rsid w:val="00CF4205"/>
    <w:rsid w:val="00CF57A2"/>
    <w:rsid w:val="00CF57B4"/>
    <w:rsid w:val="00D00396"/>
    <w:rsid w:val="00D00D8F"/>
    <w:rsid w:val="00D0375A"/>
    <w:rsid w:val="00D03E33"/>
    <w:rsid w:val="00D10D52"/>
    <w:rsid w:val="00D1126C"/>
    <w:rsid w:val="00D171F4"/>
    <w:rsid w:val="00D222B3"/>
    <w:rsid w:val="00D24DBE"/>
    <w:rsid w:val="00D263EC"/>
    <w:rsid w:val="00D272CF"/>
    <w:rsid w:val="00D3338B"/>
    <w:rsid w:val="00D40677"/>
    <w:rsid w:val="00D43A83"/>
    <w:rsid w:val="00D442D1"/>
    <w:rsid w:val="00D448A9"/>
    <w:rsid w:val="00D44CFC"/>
    <w:rsid w:val="00D458EC"/>
    <w:rsid w:val="00D45C4B"/>
    <w:rsid w:val="00D47E0D"/>
    <w:rsid w:val="00D60A0E"/>
    <w:rsid w:val="00D6521A"/>
    <w:rsid w:val="00D6694F"/>
    <w:rsid w:val="00D85283"/>
    <w:rsid w:val="00D916FD"/>
    <w:rsid w:val="00D92B4F"/>
    <w:rsid w:val="00D93F3B"/>
    <w:rsid w:val="00DA0374"/>
    <w:rsid w:val="00DA35F6"/>
    <w:rsid w:val="00DA7CEC"/>
    <w:rsid w:val="00DB0043"/>
    <w:rsid w:val="00DB0C53"/>
    <w:rsid w:val="00DB67E3"/>
    <w:rsid w:val="00DC214B"/>
    <w:rsid w:val="00DC3B91"/>
    <w:rsid w:val="00DD547E"/>
    <w:rsid w:val="00DE0201"/>
    <w:rsid w:val="00DF205A"/>
    <w:rsid w:val="00DF6DA9"/>
    <w:rsid w:val="00DF7BBD"/>
    <w:rsid w:val="00E04B5A"/>
    <w:rsid w:val="00E05C50"/>
    <w:rsid w:val="00E11623"/>
    <w:rsid w:val="00E16664"/>
    <w:rsid w:val="00E17DC2"/>
    <w:rsid w:val="00E21736"/>
    <w:rsid w:val="00E238A0"/>
    <w:rsid w:val="00E23D21"/>
    <w:rsid w:val="00E30381"/>
    <w:rsid w:val="00E31245"/>
    <w:rsid w:val="00E32C7E"/>
    <w:rsid w:val="00E333F4"/>
    <w:rsid w:val="00E35D52"/>
    <w:rsid w:val="00E3667C"/>
    <w:rsid w:val="00E40082"/>
    <w:rsid w:val="00E45F99"/>
    <w:rsid w:val="00E53D3A"/>
    <w:rsid w:val="00E57178"/>
    <w:rsid w:val="00E575F3"/>
    <w:rsid w:val="00E579AC"/>
    <w:rsid w:val="00E63622"/>
    <w:rsid w:val="00E6377A"/>
    <w:rsid w:val="00E63EED"/>
    <w:rsid w:val="00E6790F"/>
    <w:rsid w:val="00E71C4D"/>
    <w:rsid w:val="00E727B6"/>
    <w:rsid w:val="00E729C0"/>
    <w:rsid w:val="00E74E73"/>
    <w:rsid w:val="00E7559F"/>
    <w:rsid w:val="00E778C5"/>
    <w:rsid w:val="00E825EC"/>
    <w:rsid w:val="00E84B29"/>
    <w:rsid w:val="00E8585E"/>
    <w:rsid w:val="00E86C30"/>
    <w:rsid w:val="00E9015E"/>
    <w:rsid w:val="00E94E31"/>
    <w:rsid w:val="00E9589C"/>
    <w:rsid w:val="00E96377"/>
    <w:rsid w:val="00EA0A12"/>
    <w:rsid w:val="00EB4DEF"/>
    <w:rsid w:val="00EB5F8A"/>
    <w:rsid w:val="00EB64B9"/>
    <w:rsid w:val="00EC0AAE"/>
    <w:rsid w:val="00EC0AE3"/>
    <w:rsid w:val="00EC30B5"/>
    <w:rsid w:val="00EC4133"/>
    <w:rsid w:val="00EC5968"/>
    <w:rsid w:val="00ED020B"/>
    <w:rsid w:val="00ED202A"/>
    <w:rsid w:val="00ED4A2C"/>
    <w:rsid w:val="00ED6DB7"/>
    <w:rsid w:val="00EE240B"/>
    <w:rsid w:val="00EE5063"/>
    <w:rsid w:val="00EF292E"/>
    <w:rsid w:val="00EF55C9"/>
    <w:rsid w:val="00F03D5A"/>
    <w:rsid w:val="00F06450"/>
    <w:rsid w:val="00F0722B"/>
    <w:rsid w:val="00F13A7E"/>
    <w:rsid w:val="00F14B3F"/>
    <w:rsid w:val="00F152C2"/>
    <w:rsid w:val="00F16A5D"/>
    <w:rsid w:val="00F20E5E"/>
    <w:rsid w:val="00F226BB"/>
    <w:rsid w:val="00F23804"/>
    <w:rsid w:val="00F24A48"/>
    <w:rsid w:val="00F32AFE"/>
    <w:rsid w:val="00F336DD"/>
    <w:rsid w:val="00F3483F"/>
    <w:rsid w:val="00F406C4"/>
    <w:rsid w:val="00F4181F"/>
    <w:rsid w:val="00F418BC"/>
    <w:rsid w:val="00F45E1F"/>
    <w:rsid w:val="00F4657E"/>
    <w:rsid w:val="00F474A8"/>
    <w:rsid w:val="00F4797A"/>
    <w:rsid w:val="00F5792A"/>
    <w:rsid w:val="00F636C4"/>
    <w:rsid w:val="00F646D7"/>
    <w:rsid w:val="00F64EB4"/>
    <w:rsid w:val="00F65C40"/>
    <w:rsid w:val="00F66623"/>
    <w:rsid w:val="00F7610E"/>
    <w:rsid w:val="00F76230"/>
    <w:rsid w:val="00F8179B"/>
    <w:rsid w:val="00F82C47"/>
    <w:rsid w:val="00F85048"/>
    <w:rsid w:val="00F869BF"/>
    <w:rsid w:val="00F912FA"/>
    <w:rsid w:val="00F9223E"/>
    <w:rsid w:val="00F9393F"/>
    <w:rsid w:val="00F96585"/>
    <w:rsid w:val="00FA270C"/>
    <w:rsid w:val="00FA3320"/>
    <w:rsid w:val="00FA3C36"/>
    <w:rsid w:val="00FA6E55"/>
    <w:rsid w:val="00FB264A"/>
    <w:rsid w:val="00FB27E7"/>
    <w:rsid w:val="00FB67EC"/>
    <w:rsid w:val="00FB7166"/>
    <w:rsid w:val="00FC0630"/>
    <w:rsid w:val="00FC1751"/>
    <w:rsid w:val="00FC3024"/>
    <w:rsid w:val="00FC3EF7"/>
    <w:rsid w:val="00FD0B2D"/>
    <w:rsid w:val="00FD3F8D"/>
    <w:rsid w:val="00FD42E6"/>
    <w:rsid w:val="00FD5CCD"/>
    <w:rsid w:val="00FE0B5B"/>
    <w:rsid w:val="00FF2F24"/>
    <w:rsid w:val="00FF7DBB"/>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AB4F86"/>
  <w15:chartTrackingRefBased/>
  <w15:docId w15:val="{BC6480AD-D3EE-437C-9244-5598BA63A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Courier New TUR" w:hAnsi="Courier New TUR"/>
      <w:szCs w:val="24"/>
      <w:lang w:val="en-US" w:eastAsia="en-US" w:bidi="ar-SA"/>
    </w:rPr>
  </w:style>
  <w:style w:type="paragraph" w:styleId="Heading1">
    <w:name w:val="heading 1"/>
    <w:basedOn w:val="Normal"/>
    <w:next w:val="Normal"/>
    <w:qFormat/>
    <w:pPr>
      <w:keepNext/>
      <w:jc w:val="right"/>
      <w:outlineLvl w:val="0"/>
    </w:pPr>
    <w:rPr>
      <w:b/>
      <w:bCs/>
      <w:sz w:val="24"/>
      <w:lang w:val="en-GB"/>
    </w:rPr>
  </w:style>
  <w:style w:type="paragraph" w:styleId="Heading2">
    <w:name w:val="heading 2"/>
    <w:basedOn w:val="Normal"/>
    <w:next w:val="Normal"/>
    <w:qFormat/>
    <w:pPr>
      <w:keepNext/>
      <w:jc w:val="center"/>
      <w:outlineLvl w:val="1"/>
    </w:pPr>
    <w:rPr>
      <w:rFonts w:ascii="Times New Roman" w:hAnsi="Times New Roman"/>
      <w:b/>
      <w:bCs/>
      <w:sz w:val="24"/>
      <w:lang w:val="en-GB"/>
    </w:rPr>
  </w:style>
  <w:style w:type="paragraph" w:styleId="Heading3">
    <w:name w:val="heading 3"/>
    <w:basedOn w:val="Normal"/>
    <w:next w:val="Normal"/>
    <w:qFormat/>
    <w:pPr>
      <w:keepNext/>
      <w:jc w:val="center"/>
      <w:outlineLvl w:val="2"/>
    </w:pPr>
    <w:rPr>
      <w:rFonts w:ascii="Times New Roman" w:hAnsi="Times New Roman"/>
      <w:sz w:val="24"/>
      <w:lang w:val="en-GB"/>
    </w:rPr>
  </w:style>
  <w:style w:type="paragraph" w:styleId="Heading4">
    <w:name w:val="heading 4"/>
    <w:basedOn w:val="Normal"/>
    <w:next w:val="Normal"/>
    <w:qFormat/>
    <w:pPr>
      <w:keepNext/>
      <w:jc w:val="both"/>
      <w:outlineLvl w:val="3"/>
    </w:pPr>
    <w:rPr>
      <w:rFonts w:ascii="Times New Roman" w:hAnsi="Times New Roman"/>
      <w:b/>
      <w:bCs/>
      <w:sz w:val="24"/>
      <w:lang w:val="en-GB"/>
    </w:rPr>
  </w:style>
  <w:style w:type="paragraph" w:styleId="Heading5">
    <w:name w:val="heading 5"/>
    <w:basedOn w:val="Normal"/>
    <w:next w:val="Normal"/>
    <w:qFormat/>
    <w:pPr>
      <w:keepNext/>
      <w:tabs>
        <w:tab w:val="left" w:pos="-1440"/>
      </w:tabs>
      <w:ind w:left="6480" w:hanging="6480"/>
      <w:jc w:val="center"/>
      <w:outlineLvl w:val="4"/>
    </w:pPr>
    <w:rPr>
      <w:rFonts w:ascii="Times New Roman" w:hAnsi="Times New Roman"/>
      <w:b/>
      <w:bCs/>
      <w:sz w:val="24"/>
      <w:lang w:val="en-GB"/>
    </w:rPr>
  </w:style>
  <w:style w:type="paragraph" w:styleId="Heading6">
    <w:name w:val="heading 6"/>
    <w:basedOn w:val="Normal"/>
    <w:next w:val="Normal"/>
    <w:qFormat/>
    <w:pPr>
      <w:keepNext/>
      <w:ind w:left="720"/>
      <w:jc w:val="both"/>
      <w:outlineLvl w:val="5"/>
    </w:pPr>
    <w:rPr>
      <w:rFonts w:ascii="Times New Roman" w:hAnsi="Times New Roman"/>
      <w:b/>
      <w:bCs/>
      <w:sz w:val="24"/>
      <w:lang w:val="en-GB"/>
    </w:rPr>
  </w:style>
  <w:style w:type="paragraph" w:styleId="Heading7">
    <w:name w:val="heading 7"/>
    <w:basedOn w:val="Normal"/>
    <w:next w:val="Normal"/>
    <w:qFormat/>
    <w:pPr>
      <w:keepNext/>
      <w:jc w:val="both"/>
      <w:outlineLvl w:val="6"/>
    </w:pPr>
    <w:rPr>
      <w:rFonts w:ascii="Times New Roman" w:hAnsi="Times New Roman"/>
      <w:sz w:val="24"/>
      <w:lang w:val="en-GB"/>
    </w:rPr>
  </w:style>
  <w:style w:type="paragraph" w:styleId="Heading8">
    <w:name w:val="heading 8"/>
    <w:basedOn w:val="Normal"/>
    <w:next w:val="Normal"/>
    <w:qFormat/>
    <w:pPr>
      <w:keepNext/>
      <w:jc w:val="both"/>
      <w:outlineLvl w:val="7"/>
    </w:pPr>
    <w:rPr>
      <w:rFonts w:ascii="Times New Roman" w:hAnsi="Times New Roman"/>
      <w:b/>
      <w:bCs/>
      <w:sz w:val="24"/>
      <w:u w:val="single"/>
      <w:lang w:val="en-GB"/>
    </w:rPr>
  </w:style>
  <w:style w:type="paragraph" w:styleId="Heading9">
    <w:name w:val="heading 9"/>
    <w:basedOn w:val="Normal"/>
    <w:next w:val="Normal"/>
    <w:qFormat/>
    <w:pPr>
      <w:keepNext/>
      <w:tabs>
        <w:tab w:val="center" w:pos="4512"/>
      </w:tabs>
      <w:ind w:right="720"/>
      <w:jc w:val="center"/>
      <w:outlineLvl w:val="8"/>
    </w:pPr>
    <w:rPr>
      <w:rFonts w:ascii="Times New Roman" w:hAnsi="Times New Roman"/>
      <w:b/>
      <w:i/>
      <w:sz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ind w:left="720" w:hanging="720"/>
      <w:jc w:val="both"/>
    </w:pPr>
    <w:rPr>
      <w:sz w:val="24"/>
      <w:lang w:val="en-GB"/>
    </w:rPr>
  </w:style>
  <w:style w:type="paragraph" w:styleId="BlockText">
    <w:name w:val="Block Text"/>
    <w:basedOn w:val="Normal"/>
    <w:pPr>
      <w:tabs>
        <w:tab w:val="left" w:pos="-1440"/>
      </w:tabs>
      <w:ind w:left="720" w:right="720" w:hanging="720"/>
      <w:jc w:val="both"/>
    </w:pPr>
    <w:rPr>
      <w:rFonts w:ascii="Times New Roman" w:hAnsi="Times New Roman"/>
      <w:sz w:val="24"/>
      <w:lang w:val="en-GB"/>
    </w:rPr>
  </w:style>
  <w:style w:type="paragraph" w:styleId="BodyTextIndent2">
    <w:name w:val="Body Text Indent 2"/>
    <w:basedOn w:val="Normal"/>
    <w:pPr>
      <w:ind w:left="5040"/>
      <w:jc w:val="both"/>
    </w:pPr>
    <w:rPr>
      <w:rFonts w:ascii="Times New Roman" w:hAnsi="Times New Roman"/>
      <w:sz w:val="24"/>
      <w:lang w:val="en-GB"/>
    </w:rPr>
  </w:style>
  <w:style w:type="paragraph" w:styleId="BodyText">
    <w:name w:val="Body Text"/>
    <w:basedOn w:val="Normal"/>
    <w:pPr>
      <w:jc w:val="both"/>
    </w:pPr>
    <w:rPr>
      <w:rFonts w:ascii="Times New Roman" w:hAnsi="Times New Roman"/>
      <w:sz w:val="24"/>
      <w:lang w:val="en-GB"/>
    </w:rPr>
  </w:style>
  <w:style w:type="paragraph" w:styleId="BodyTextIndent3">
    <w:name w:val="Body Text Indent 3"/>
    <w:basedOn w:val="Normal"/>
    <w:pPr>
      <w:ind w:left="720"/>
      <w:jc w:val="both"/>
    </w:pPr>
    <w:rPr>
      <w:rFonts w:ascii="Times New Roman" w:hAnsi="Times New Roman"/>
      <w:sz w:val="24"/>
      <w:lang w:val="en-GB"/>
    </w:rPr>
  </w:style>
  <w:style w:type="paragraph" w:styleId="BodyText2">
    <w:name w:val="Body Text 2"/>
    <w:basedOn w:val="Normal"/>
    <w:pPr>
      <w:jc w:val="both"/>
    </w:pPr>
    <w:rPr>
      <w:rFonts w:ascii="Times New Roman" w:hAnsi="Times New Roman"/>
      <w:b/>
      <w:bCs/>
      <w:sz w:val="24"/>
    </w:rPr>
  </w:style>
  <w:style w:type="paragraph" w:styleId="BodyText3">
    <w:name w:val="Body Text 3"/>
    <w:basedOn w:val="Normal"/>
    <w:pPr>
      <w:tabs>
        <w:tab w:val="left" w:pos="-1440"/>
      </w:tabs>
      <w:ind w:right="720"/>
      <w:jc w:val="both"/>
    </w:pPr>
    <w:rPr>
      <w:rFonts w:ascii="Times New Roman" w:hAnsi="Times New Roman"/>
      <w:sz w:val="24"/>
      <w:lang w:val="en-GB"/>
    </w:rPr>
  </w:style>
  <w:style w:type="table" w:styleId="TableGrid">
    <w:name w:val="Table Grid"/>
    <w:basedOn w:val="TableNormal"/>
    <w:uiPriority w:val="59"/>
    <w:rsid w:val="00E116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436885"/>
    <w:rPr>
      <w:color w:val="0000FF"/>
      <w:u w:val="single"/>
    </w:rPr>
  </w:style>
  <w:style w:type="paragraph" w:styleId="Header">
    <w:name w:val="header"/>
    <w:basedOn w:val="Normal"/>
    <w:link w:val="HeaderChar"/>
    <w:uiPriority w:val="99"/>
    <w:unhideWhenUsed/>
    <w:rsid w:val="00DB67E3"/>
    <w:pPr>
      <w:tabs>
        <w:tab w:val="center" w:pos="4680"/>
        <w:tab w:val="right" w:pos="9360"/>
      </w:tabs>
    </w:pPr>
    <w:rPr>
      <w:rFonts w:cs="Mangal"/>
      <w:lang w:val="x-none" w:eastAsia="x-none" w:bidi="hi-IN"/>
    </w:rPr>
  </w:style>
  <w:style w:type="character" w:customStyle="1" w:styleId="HeaderChar">
    <w:name w:val="Header Char"/>
    <w:link w:val="Header"/>
    <w:uiPriority w:val="99"/>
    <w:rsid w:val="00DB67E3"/>
    <w:rPr>
      <w:rFonts w:ascii="Courier New TUR" w:hAnsi="Courier New TUR"/>
      <w:szCs w:val="24"/>
    </w:rPr>
  </w:style>
  <w:style w:type="paragraph" w:styleId="Footer">
    <w:name w:val="footer"/>
    <w:basedOn w:val="Normal"/>
    <w:link w:val="FooterChar"/>
    <w:uiPriority w:val="99"/>
    <w:unhideWhenUsed/>
    <w:rsid w:val="00DB67E3"/>
    <w:pPr>
      <w:tabs>
        <w:tab w:val="center" w:pos="4680"/>
        <w:tab w:val="right" w:pos="9360"/>
      </w:tabs>
    </w:pPr>
    <w:rPr>
      <w:rFonts w:cs="Mangal"/>
      <w:lang w:val="x-none" w:eastAsia="x-none" w:bidi="hi-IN"/>
    </w:rPr>
  </w:style>
  <w:style w:type="character" w:customStyle="1" w:styleId="FooterChar">
    <w:name w:val="Footer Char"/>
    <w:link w:val="Footer"/>
    <w:uiPriority w:val="99"/>
    <w:rsid w:val="00DB67E3"/>
    <w:rPr>
      <w:rFonts w:ascii="Courier New TUR" w:hAnsi="Courier New TUR"/>
      <w:szCs w:val="24"/>
    </w:rPr>
  </w:style>
  <w:style w:type="paragraph" w:styleId="PlainText">
    <w:name w:val="Plain Text"/>
    <w:aliases w:val=" Char, Char Char Char,Char Char Char,Char Char,Char"/>
    <w:basedOn w:val="Normal"/>
    <w:link w:val="PlainTextChar"/>
    <w:rsid w:val="00AE4719"/>
    <w:pPr>
      <w:widowControl/>
      <w:autoSpaceDE/>
      <w:autoSpaceDN/>
      <w:adjustRightInd/>
    </w:pPr>
    <w:rPr>
      <w:rFonts w:ascii="Courier New" w:hAnsi="Courier New" w:cs="Courier New"/>
      <w:szCs w:val="20"/>
      <w:lang w:val="x-none" w:eastAsia="x-none"/>
    </w:rPr>
  </w:style>
  <w:style w:type="character" w:styleId="PageNumber">
    <w:name w:val="page number"/>
    <w:basedOn w:val="DefaultParagraphFont"/>
    <w:rsid w:val="003A02D5"/>
  </w:style>
  <w:style w:type="paragraph" w:customStyle="1" w:styleId="CharCharCharCharCharCharCharCharCharChar">
    <w:name w:val="Char Char Char Char Char Char Char Char Char Char"/>
    <w:basedOn w:val="Normal"/>
    <w:rsid w:val="00F0722B"/>
    <w:pPr>
      <w:widowControl/>
      <w:autoSpaceDE/>
      <w:autoSpaceDN/>
      <w:adjustRightInd/>
      <w:spacing w:after="160" w:line="240" w:lineRule="exact"/>
    </w:pPr>
    <w:rPr>
      <w:rFonts w:ascii="Verdana" w:hAnsi="Verdana" w:cs="Mangal"/>
      <w:szCs w:val="20"/>
    </w:rPr>
  </w:style>
  <w:style w:type="paragraph" w:customStyle="1" w:styleId="CharCharCharCharCharCharCharCharCharChar0">
    <w:name w:val="Char Char Char Char Char Char Char Char Char Char"/>
    <w:basedOn w:val="Normal"/>
    <w:rsid w:val="00FC0630"/>
    <w:pPr>
      <w:widowControl/>
      <w:autoSpaceDE/>
      <w:autoSpaceDN/>
      <w:adjustRightInd/>
      <w:spacing w:after="160" w:line="240" w:lineRule="exact"/>
    </w:pPr>
    <w:rPr>
      <w:rFonts w:ascii="Verdana" w:hAnsi="Verdana" w:cs="Mangal"/>
      <w:szCs w:val="20"/>
    </w:rPr>
  </w:style>
  <w:style w:type="paragraph" w:styleId="BalloonText">
    <w:name w:val="Balloon Text"/>
    <w:basedOn w:val="Normal"/>
    <w:link w:val="BalloonTextChar"/>
    <w:uiPriority w:val="99"/>
    <w:semiHidden/>
    <w:unhideWhenUsed/>
    <w:rsid w:val="00D916FD"/>
    <w:rPr>
      <w:rFonts w:ascii="Tahoma" w:hAnsi="Tahoma" w:cs="Tahoma"/>
      <w:sz w:val="16"/>
      <w:szCs w:val="16"/>
      <w:lang w:val="x-none" w:eastAsia="x-none"/>
    </w:rPr>
  </w:style>
  <w:style w:type="character" w:customStyle="1" w:styleId="BalloonTextChar">
    <w:name w:val="Balloon Text Char"/>
    <w:link w:val="BalloonText"/>
    <w:uiPriority w:val="99"/>
    <w:semiHidden/>
    <w:rsid w:val="00D916FD"/>
    <w:rPr>
      <w:rFonts w:ascii="Tahoma" w:hAnsi="Tahoma" w:cs="Tahoma"/>
      <w:sz w:val="16"/>
      <w:szCs w:val="16"/>
      <w:lang w:bidi="ar-SA"/>
    </w:rPr>
  </w:style>
  <w:style w:type="character" w:customStyle="1" w:styleId="PlainTextChar">
    <w:name w:val="Plain Text Char"/>
    <w:aliases w:val=" Char Char, Char Char Char Char,Char Char Char Char,Char Char Char1,Char Char1"/>
    <w:link w:val="PlainText"/>
    <w:rsid w:val="00EB64B9"/>
    <w:rPr>
      <w:rFonts w:ascii="Courier New" w:hAnsi="Courier New" w:cs="Courier New"/>
      <w:lang w:bidi="ar-SA"/>
    </w:rPr>
  </w:style>
  <w:style w:type="paragraph" w:styleId="ListParagraph">
    <w:name w:val="List Paragraph"/>
    <w:basedOn w:val="Normal"/>
    <w:uiPriority w:val="34"/>
    <w:qFormat/>
    <w:rsid w:val="00F32AFE"/>
    <w:pPr>
      <w:widowControl/>
      <w:autoSpaceDE/>
      <w:autoSpaceDN/>
      <w:adjustRightInd/>
      <w:ind w:left="720"/>
    </w:pPr>
    <w:rPr>
      <w:rFonts w:ascii="Times New Roman" w:hAnsi="Times New Roman"/>
      <w:sz w:val="24"/>
    </w:rPr>
  </w:style>
  <w:style w:type="paragraph" w:customStyle="1" w:styleId="Default">
    <w:name w:val="Default"/>
    <w:qFormat/>
    <w:rsid w:val="005013A9"/>
    <w:pPr>
      <w:autoSpaceDE w:val="0"/>
      <w:autoSpaceDN w:val="0"/>
      <w:adjustRightInd w:val="0"/>
    </w:pPr>
    <w:rPr>
      <w:rFonts w:ascii="Book Antiqua" w:eastAsia="Calibri" w:hAnsi="Book Antiqua" w:cs="Book Antiqua"/>
      <w:color w:val="000000"/>
      <w:sz w:val="24"/>
      <w:szCs w:val="24"/>
      <w:lang w:val="en-US" w:eastAsia="en-US" w:bidi="hi-IN"/>
    </w:rPr>
  </w:style>
  <w:style w:type="character" w:styleId="UnresolvedMention">
    <w:name w:val="Unresolved Mention"/>
    <w:uiPriority w:val="99"/>
    <w:semiHidden/>
    <w:unhideWhenUsed/>
    <w:rsid w:val="00826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8657">
      <w:bodyDiv w:val="1"/>
      <w:marLeft w:val="0"/>
      <w:marRight w:val="0"/>
      <w:marTop w:val="0"/>
      <w:marBottom w:val="0"/>
      <w:divBdr>
        <w:top w:val="none" w:sz="0" w:space="0" w:color="auto"/>
        <w:left w:val="none" w:sz="0" w:space="0" w:color="auto"/>
        <w:bottom w:val="none" w:sz="0" w:space="0" w:color="auto"/>
        <w:right w:val="none" w:sz="0" w:space="0" w:color="auto"/>
      </w:divBdr>
    </w:div>
    <w:div w:id="104035664">
      <w:bodyDiv w:val="1"/>
      <w:marLeft w:val="0"/>
      <w:marRight w:val="0"/>
      <w:marTop w:val="0"/>
      <w:marBottom w:val="0"/>
      <w:divBdr>
        <w:top w:val="none" w:sz="0" w:space="0" w:color="auto"/>
        <w:left w:val="none" w:sz="0" w:space="0" w:color="auto"/>
        <w:bottom w:val="none" w:sz="0" w:space="0" w:color="auto"/>
        <w:right w:val="none" w:sz="0" w:space="0" w:color="auto"/>
      </w:divBdr>
    </w:div>
    <w:div w:id="427392830">
      <w:bodyDiv w:val="1"/>
      <w:marLeft w:val="0"/>
      <w:marRight w:val="0"/>
      <w:marTop w:val="0"/>
      <w:marBottom w:val="0"/>
      <w:divBdr>
        <w:top w:val="none" w:sz="0" w:space="0" w:color="auto"/>
        <w:left w:val="none" w:sz="0" w:space="0" w:color="auto"/>
        <w:bottom w:val="none" w:sz="0" w:space="0" w:color="auto"/>
        <w:right w:val="none" w:sz="0" w:space="0" w:color="auto"/>
      </w:divBdr>
    </w:div>
    <w:div w:id="591469127">
      <w:bodyDiv w:val="1"/>
      <w:marLeft w:val="0"/>
      <w:marRight w:val="0"/>
      <w:marTop w:val="0"/>
      <w:marBottom w:val="0"/>
      <w:divBdr>
        <w:top w:val="none" w:sz="0" w:space="0" w:color="auto"/>
        <w:left w:val="none" w:sz="0" w:space="0" w:color="auto"/>
        <w:bottom w:val="none" w:sz="0" w:space="0" w:color="auto"/>
        <w:right w:val="none" w:sz="0" w:space="0" w:color="auto"/>
      </w:divBdr>
    </w:div>
    <w:div w:id="938298796">
      <w:bodyDiv w:val="1"/>
      <w:marLeft w:val="0"/>
      <w:marRight w:val="0"/>
      <w:marTop w:val="0"/>
      <w:marBottom w:val="0"/>
      <w:divBdr>
        <w:top w:val="none" w:sz="0" w:space="0" w:color="auto"/>
        <w:left w:val="none" w:sz="0" w:space="0" w:color="auto"/>
        <w:bottom w:val="none" w:sz="0" w:space="0" w:color="auto"/>
        <w:right w:val="none" w:sz="0" w:space="0" w:color="auto"/>
      </w:divBdr>
    </w:div>
    <w:div w:id="1009718641">
      <w:bodyDiv w:val="1"/>
      <w:marLeft w:val="0"/>
      <w:marRight w:val="0"/>
      <w:marTop w:val="0"/>
      <w:marBottom w:val="0"/>
      <w:divBdr>
        <w:top w:val="none" w:sz="0" w:space="0" w:color="auto"/>
        <w:left w:val="none" w:sz="0" w:space="0" w:color="auto"/>
        <w:bottom w:val="none" w:sz="0" w:space="0" w:color="auto"/>
        <w:right w:val="none" w:sz="0" w:space="0" w:color="auto"/>
      </w:divBdr>
    </w:div>
    <w:div w:id="1012338570">
      <w:bodyDiv w:val="1"/>
      <w:marLeft w:val="0"/>
      <w:marRight w:val="0"/>
      <w:marTop w:val="0"/>
      <w:marBottom w:val="0"/>
      <w:divBdr>
        <w:top w:val="none" w:sz="0" w:space="0" w:color="auto"/>
        <w:left w:val="none" w:sz="0" w:space="0" w:color="auto"/>
        <w:bottom w:val="none" w:sz="0" w:space="0" w:color="auto"/>
        <w:right w:val="none" w:sz="0" w:space="0" w:color="auto"/>
      </w:divBdr>
    </w:div>
    <w:div w:id="1600022681">
      <w:bodyDiv w:val="1"/>
      <w:marLeft w:val="0"/>
      <w:marRight w:val="0"/>
      <w:marTop w:val="0"/>
      <w:marBottom w:val="0"/>
      <w:divBdr>
        <w:top w:val="none" w:sz="0" w:space="0" w:color="auto"/>
        <w:left w:val="none" w:sz="0" w:space="0" w:color="auto"/>
        <w:bottom w:val="none" w:sz="0" w:space="0" w:color="auto"/>
        <w:right w:val="none" w:sz="0" w:space="0" w:color="auto"/>
      </w:divBdr>
    </w:div>
    <w:div w:id="1656303690">
      <w:bodyDiv w:val="1"/>
      <w:marLeft w:val="0"/>
      <w:marRight w:val="0"/>
      <w:marTop w:val="0"/>
      <w:marBottom w:val="0"/>
      <w:divBdr>
        <w:top w:val="none" w:sz="0" w:space="0" w:color="auto"/>
        <w:left w:val="none" w:sz="0" w:space="0" w:color="auto"/>
        <w:bottom w:val="none" w:sz="0" w:space="0" w:color="auto"/>
        <w:right w:val="none" w:sz="0" w:space="0" w:color="auto"/>
      </w:divBdr>
    </w:div>
    <w:div w:id="1737237234">
      <w:bodyDiv w:val="1"/>
      <w:marLeft w:val="0"/>
      <w:marRight w:val="0"/>
      <w:marTop w:val="0"/>
      <w:marBottom w:val="0"/>
      <w:divBdr>
        <w:top w:val="none" w:sz="0" w:space="0" w:color="auto"/>
        <w:left w:val="none" w:sz="0" w:space="0" w:color="auto"/>
        <w:bottom w:val="none" w:sz="0" w:space="0" w:color="auto"/>
        <w:right w:val="none" w:sz="0" w:space="0" w:color="auto"/>
      </w:divBdr>
    </w:div>
    <w:div w:id="20708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procure.gov.in" TargetMode="External"/><Relationship Id="rId23" Type="http://schemas.openxmlformats.org/officeDocument/2006/relationships/hyperlink" Target="http://www.powergrid.in" TargetMode="External"/><Relationship Id="rId10" Type="http://schemas.openxmlformats.org/officeDocument/2006/relationships/header" Target="header2.xml"/><Relationship Id="rId19" Type="http://schemas.openxmlformats.org/officeDocument/2006/relationships/hyperlink" Target="mailto:erpsrmsupport@powergrid.co.i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tender.powergrid.in" TargetMode="External"/><Relationship Id="rId27"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p/5/QxrxaEyBT9a1a+QXYpHyjEhDr1BEL4tsWszpW3I=</DigestValue>
    </Reference>
    <Reference Type="http://www.w3.org/2000/09/xmldsig#Object" URI="#idOfficeObject">
      <DigestMethod Algorithm="http://www.w3.org/2001/04/xmlenc#sha256"/>
      <DigestValue>WV0kxKyDldrEyBIy9jBTuYMxGIrWLG9SUQyuYI0/I3A=</DigestValue>
    </Reference>
    <Reference Type="http://uri.etsi.org/01903#SignedProperties" URI="#idSignedProperties">
      <Transforms>
        <Transform Algorithm="http://www.w3.org/TR/2001/REC-xml-c14n-20010315"/>
      </Transforms>
      <DigestMethod Algorithm="http://www.w3.org/2001/04/xmlenc#sha256"/>
      <DigestValue>EeHgJ7IwJMknvRRjIpE3uCg9nZy69wLypq1o8n10S6M=</DigestValue>
    </Reference>
    <Reference Type="http://www.w3.org/2000/09/xmldsig#Object" URI="#idValidSigLnImg">
      <DigestMethod Algorithm="http://www.w3.org/2001/04/xmlenc#sha256"/>
      <DigestValue>TF0VTmMRnWrh6jvZfevRXNidBSWBGBwze9Xrxvkb5pI=</DigestValue>
    </Reference>
    <Reference Type="http://www.w3.org/2000/09/xmldsig#Object" URI="#idInvalidSigLnImg">
      <DigestMethod Algorithm="http://www.w3.org/2001/04/xmlenc#sha256"/>
      <DigestValue>9ZXhEhLgSx9kYEGRm3y0gs7tJ8/86rht/AoBGkN9l/k=</DigestValue>
    </Reference>
  </SignedInfo>
  <SignatureValue>UCzwZ+yCqV1k1+NpMd8ptyZ8Yy5/uBajXOvSwAAlRmShwUldLpNAxeXk0tmg+/0h+c08f5Pj3kj9
URZ/Nyl2zT4IP7zLCccYZDnwFLRbwv2t7ISwwgPP+L23ZGOdi/Zh1Q3963RqXALjvpaG+ufZa+rC
+Rh+zJlUbNy5yDn+PG0+Nt2/0qRpZr7jv2/uZfoGulUIspQQv2p9DO3h6tiVDlVnZ3lg5wKQKGuz
Dejcw/GQ8A5a6HCd2yITwO6ttrJfMMlWSMDqa0Mqzj//VvUgC8crkKneECyO3UmdVW3wDQ+jWnol
hdv/NOW8tX90ciud5Vy1mRvo1G62JISE+kulhQ==</SignatureValue>
  <KeyInfo>
    <X509Data>
      <X509Certificate>MIID8jCCAtqgAwIBAgIQSoyf/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Transform>
          <Transform Algorithm="http://www.w3.org/TR/2001/REC-xml-c14n-20010315"/>
        </Transforms>
        <DigestMethod Algorithm="http://www.w3.org/2001/04/xmlenc#sha256"/>
        <DigestValue>O7BC7SCyPvvtRfTo4LyYnUM4Pi+Tg+1/LcdU1TyISCk=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_rels/head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document.xml?ContentType=application/vnd.openxmlformats-officedocument.wordprocessingml.document.main+xml">
        <DigestMethod Algorithm="http://www.w3.org/2001/04/xmlenc#sha256"/>
        <DigestValue>G2awr5kRtLKOn/OJRV1zZrz9E76PL6tXPcJkLvJGXoY=</DigestValue>
      </Reference>
      <Reference URI="/word/endnotes.xml?ContentType=application/vnd.openxmlformats-officedocument.wordprocessingml.endnotes+xml">
        <DigestMethod Algorithm="http://www.w3.org/2001/04/xmlenc#sha256"/>
        <DigestValue>xRM4ziUBIiP9Bhavsjt8fPHr3/XVtfOVTvO0ekxR4F4=</DigestValue>
      </Reference>
      <Reference URI="/word/fontTable.xml?ContentType=application/vnd.openxmlformats-officedocument.wordprocessingml.fontTable+xml">
        <DigestMethod Algorithm="http://www.w3.org/2001/04/xmlenc#sha256"/>
        <DigestValue>lT586IfW8uKz1ZM0rOPBxwaQ7Hn6bq56fvMyyMqlLSI=</DigestValue>
      </Reference>
      <Reference URI="/word/footer1.xml?ContentType=application/vnd.openxmlformats-officedocument.wordprocessingml.footer+xml">
        <DigestMethod Algorithm="http://www.w3.org/2001/04/xmlenc#sha256"/>
        <DigestValue>L1ETbpqzaZtqXmnhwogL9rjMRTQ07HC320T1zGUEvl8=</DigestValue>
      </Reference>
      <Reference URI="/word/footer2.xml?ContentType=application/vnd.openxmlformats-officedocument.wordprocessingml.footer+xml">
        <DigestMethod Algorithm="http://www.w3.org/2001/04/xmlenc#sha256"/>
        <DigestValue>Xa8wqXGJO+/h6RFtxj/hfUp3lgzO359Ozxa2nawV+XE=</DigestValue>
      </Reference>
      <Reference URI="/word/footer3.xml?ContentType=application/vnd.openxmlformats-officedocument.wordprocessingml.footer+xml">
        <DigestMethod Algorithm="http://www.w3.org/2001/04/xmlenc#sha256"/>
        <DigestValue>pFMXrw1BfOBByLi9mBc5bZb1dUUunyNZl0Ihd8JsFBY=</DigestValue>
      </Reference>
      <Reference URI="/word/footer4.xml?ContentType=application/vnd.openxmlformats-officedocument.wordprocessingml.footer+xml">
        <DigestMethod Algorithm="http://www.w3.org/2001/04/xmlenc#sha256"/>
        <DigestValue>GieFtv/QdcKExV1n9d/HglQXkZFnp/zyr0v4rK23+oA=</DigestValue>
      </Reference>
      <Reference URI="/word/footnotes.xml?ContentType=application/vnd.openxmlformats-officedocument.wordprocessingml.footnotes+xml">
        <DigestMethod Algorithm="http://www.w3.org/2001/04/xmlenc#sha256"/>
        <DigestValue>42ZeOazSBSt3Y/+RnnPh/oWagM1E/ROfFYy/JuUdVjg=</DigestValue>
      </Reference>
      <Reference URI="/word/header1.xml?ContentType=application/vnd.openxmlformats-officedocument.wordprocessingml.header+xml">
        <DigestMethod Algorithm="http://www.w3.org/2001/04/xmlenc#sha256"/>
        <DigestValue>fbyIfFnFo3tRF5u2MK5/Nm36cVoAJ2Re/1yvTqLuIqc=</DigestValue>
      </Reference>
      <Reference URI="/word/header2.xml?ContentType=application/vnd.openxmlformats-officedocument.wordprocessingml.header+xml">
        <DigestMethod Algorithm="http://www.w3.org/2001/04/xmlenc#sha256"/>
        <DigestValue>9U0Ue4jlCmJnRCz/gNorOhpAa3JJdiMqbOA2Fsbw6hc=</DigestValue>
      </Reference>
      <Reference URI="/word/header3.xml?ContentType=application/vnd.openxmlformats-officedocument.wordprocessingml.header+xml">
        <DigestMethod Algorithm="http://www.w3.org/2001/04/xmlenc#sha256"/>
        <DigestValue>BH9b2DxxUXgnI6517nFSibZHIXPBeQNEK2KyxJrodhg=</DigestValue>
      </Reference>
      <Reference URI="/word/header4.xml?ContentType=application/vnd.openxmlformats-officedocument.wordprocessingml.header+xml">
        <DigestMethod Algorithm="http://www.w3.org/2001/04/xmlenc#sha256"/>
        <DigestValue>SaouNbIcYPkm4gJguGxkDkoSKy7bKqFQQpYdJ3IoFBI=</DigestValue>
      </Reference>
      <Reference URI="/word/media/image1.png?ContentType=image/png">
        <DigestMethod Algorithm="http://www.w3.org/2001/04/xmlenc#sha256"/>
        <DigestValue>QIYBA50cFW397osqiTc8t/uMYCPo16LMddWTUY/aMjg=</DigestValue>
      </Reference>
      <Reference URI="/word/media/image2.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Ei60Yd44PIFZ3tVBqi3bKVrw6V/+hp5AJbVKiFE5+KI=</DigestValue>
      </Reference>
      <Reference URI="/word/settings.xml?ContentType=application/vnd.openxmlformats-officedocument.wordprocessingml.settings+xml">
        <DigestMethod Algorithm="http://www.w3.org/2001/04/xmlenc#sha256"/>
        <DigestValue>9k4S5FEIJ7AEc6rijVKZhj3s0hh+psynO3mFkHcNrrA=</DigestValue>
      </Reference>
      <Reference URI="/word/styles.xml?ContentType=application/vnd.openxmlformats-officedocument.wordprocessingml.styles+xml">
        <DigestMethod Algorithm="http://www.w3.org/2001/04/xmlenc#sha256"/>
        <DigestValue>vdq1riaba9rl7qgjSawQqFBxDOp+8a7PV2IflCcw3aM=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+c5356YoOxxUiv1rhU998hHQHkNpOLbgqp+CpSxG6Gk=</DigestValue>
      </Reference>
    </Manifest>
    <SignatureProperties>
      <SignatureProperty Id="idSignatureTime" Target="#idPackageSignature">
        <mdssi:SignatureTime xmlns:mdssi="http://schemas.openxmlformats.org/package/2006/digital-signature">
          <mdssi:Format>YYYY-MM-DDThh:mm:ssTZD</mdssi:Format>
          <mdssi:Value>2026-07-02T04:52:10Z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2P/gABBKRklGAAEBAQDIAMgAAP/bAEMACgcHCQcGCgkICQsLCgwPGRAPDg4PHhYXEhkkICYlIyAjIigtOTAoKjYrIiMyRDI2Oz1AQEAmMEZLRT5KOT9APf/bAEMBCwsLDw0PHRAQHT0pIyk9PT09PT09PT09PT09PT09PT09PT09PT09PT09PT09PT09PT09PT09PT09PT09PT09Pf/AABEIAD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HAAAAAAAAAAAAAAAewAAAB0AAAApAKoAAAAAAAAAAAAAAIA/AAAAAAAAAAAAAIA/AAAAAAAAAAAAAAAAAAAAAAAAAAAAAAAAAAAAAAAAAAAiAAAADAAAAP////9GAAAAHAAAABAAAABFTUYrAkAAAAwAAAAAAAAADgAAABQAAAAAAAAAEAAAABQAAAA=</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2026-07-02T04:52:10Z</xd:SigningTime>
          <xd:SigningCertificate>
            <xd:Cert>
              <xd:CertDigest>
                <DigestMethod Algorithm="http://www.w3.org/2001/04/xmlenc#sha256"/>
                <DigestValue>jWkPZZKXDYo2JjzJmbAMM09zbwdfTbpjXCqsmIG+05A=</DigestValue>
              </xd:CertDigest>
              <xd:IssuerSerial>
                <X509IssuerName>DC=net + DC=windows + CN=MS-Organization-Access + OU=82dbaca4-3e81-46ca-9c73-0950c1eaca97</X509IssuerName>
                <X509SerialNumber>99093038213734003710987677803368135277</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HgAAtQ0AACBFTUYAAAEALJEAAK4AAAAE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HQ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UHc4/AAAAAAAAAAApPss/AAAkQgAAyEEkAAAAJAAAAJQdzj8AAAAAAAAAACk+y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0AAAAAAAAAIQAAAAgAAABiAAAADAAAAAEAAAAVAAAADAAAAAQAAAAVAAAADAAAAAQAAABRAAAAeHgAACkAAAAZAAAA7gAAAEYAAAAAAAAAAAAAAAAAAAAAAAAAAAEAADwAAABQAAAAKAAAAHgAAAAAeAAAAAAAACAAzAB7AAAAHQAAACgAAAAAAQAAP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ef/9//3//f/9//3//f/9//3//f/9//3//f/9//3//f/9//3//f/9//3//f/9//3//f/9//3//f/9//3//f/9//3//f/9//3//f/9//3//f/9//3//f/9//3//f/9//3//f/9//3//f/9//3//f/9//3//f/9//3//f/9//3//f/9//3//f/9//3//f/9//3//f/9//3//f/9//3//f/9//3//f/9//3//f/9//3//f/9//3//f/9//3//f/9//3//f/9//3//f/9//3//f/9//3//f/9//3//f/9//3//f/9//3//f/9//3//f/9//3//f/9//3//f/9//3//f/9//3//f/9//3//f/9//3//f/9//3//f/9//3//f/9//3//f/9//3//f/9//3//f/9//3//f/9//3//f/9//3//f/9//3//f/9//3//f/9//3//f/9//3//f/9//3//f/9//3//f/9//3//f/9//3//f/9//3//f/9//3//f/9//3//f/9//3//f/9//3//f/9//3//f/9//3//f/9//3//f/9//3//f/9//3//f/9//3//f/9//3//f/9//3//f/9//3//f/9//3//f/9//3//f/9//3//f/9//3//f/9//3//f/9//3//f/9//3//f/9//3//f/9//3//f/9//3/ee713/3//f/9//3//f/9//3//f/9//3//f/9//3//f/9//3//f/9//3//f/9//3//f/9//3//f/9//3//f/9//3//f/9//3//f/9//3//f/9//3//f/9//3//f/9//3//f/9//3//f/9//3//f/9//3//f/9//3//f/9//3//f/9//3//f/9//3//f/9//3//f/9//3//f/9//3//f/9//3//f/9//3//f/9//3//f/9//3//f/9//3//f/9//3//f/9//3//f/9//3//f/9//3//f/9//3//f/9//3//f/9//3//f/9//3//f/9//3//f/9//3//f/9//3//f/9//3//f/9//3//f/9//3//f/9//3//f/9//3//f/9//3//f/9//3//f/9//3//f/9//3//f/9//3//f/9//3//f/9//3//f/9//3//f/9//3//f/9//3//f/9//3//f/9//3//f/9//3//f/9//3//f/9//3//f/9//3//f/9//3//f/9//3//f/9//3//f/9//3//f/9//3//f/9//3//f/9//3//f/9//3//f/9//3//f/9//3//f/9//3//f/9//3//f/9//3//f/9//3//f/9//3//f/9//3//f/9//3//f/9//3//f/9//3//f/9//3//f/9//3//f/9//3//f757vnv/f/9//3//f/9//3//f/9//3//f/9//3//f/9//3//f/9//3//f/9//3//f/9//3//f/9//3//f/9//3//f/9//3//f/9//3//f/9//3//f/9//3//f/9//3//f/9//3//f/9//3//f/9//3//f/9//3//f/9//3//f/9//3//f/9//3//f/9//3//f/9//3//f/9//3//f/9//3//f/9//3//f/9//3//f/9//3//f/9//3//f/9//3//f/9//3//f/9//3//f/9//3//f/9//3//f/9//3//f/9//3//f/9//3//f/9//3//f/9//3//f/9//3//f/9//3//f/9//3//f/9//3//f/9//3//f/9//3//f/9//3//f/9//3//f/9//3//f/9//3//f/9//3//f/9//3//f/9//3//f/9//3//f/9//3//f/9//3//f/9//3//f/9//3//f/9//3//f/9//3//f/9//3//f/9//3//f/9//3//f/9//3//f/9//3//f/9//3//f/9//3//f/9//3//f/9//3//f/9//3//f/9//3//f/9//3//f/9//3//f/9//3//f957/3//f/9/3nv/f/9//3//f/9/3n//f99/33/ff/9//3/ef/9//3/ee9573nv/f/9//3/fe/9/33//f99//3//f/9//3//f/9//3//f/9//3//f/9//3//f/9//3//f/9//3/ff/9//3//f/9//3//f/9//3//f/9//3//f/9//3//f/9//3//f/9//3//f/9//3//f/9//3//f/9//3//f/9//3//f/9//3//f/9//3//f/9//3//f/9/33//f/9//3//f/9//3//f753/3/ee/9//3//f/9//3//f/9//3//f/9//3//f/9//3//f/9//3//f/9//3//f/9//3//f/9//3//f/9//3//f/9//3//f/9//3//f/9//3//f/9//3//f/9//3//f/9//3//f/9//3//f/9//3//f/9//3//f/9//3//f/9//3//f/9//3//f/9//3//f/9//3//f/9//3//f/9//3//f/9//3//f/9//3//f/9//3//f/9//3//f/9//3//f/9//3//f/9//3//f/9//3//f/9//3//f/9//3//f/9//3//f/9//3//f/9//3//f/9//3//f/9//3//f/9//3//f/9//3//f/9//3//f/9//3//f/9//3//f/9//3//f/9//3//f99//3//f/9//3//f/9//3//f/9/33//f/9//3//f/9//3//f513/3//f/9//3//f99//3//f/9//3//f/9//3//f/9/33//f/9//3//f/9//3//f/9//3//f/9//3//f/9//3//f/9//3//f/9//3//f/9//3//f/9//3//f/9//3//f/9//3//f/9//3//f/9//3//f/9//3//f/9//3//f/9//3//f/9//3//f/9//3//f/9//3//f/9//3//f/9//3//f/9//3//f957/3//f99/vnvfe99//3//f/9/3nv/f/9//3//f/9//3//f/9//3//f/9//3//f/9//3//f/9//3//f/9//3//f/9//3//f/9//3//f/9//3//f/9//3//f/9//3//f/9//3//f/9//3//f/9//3//f/9//3//f/9//3//f/9//3//f/9//3//f/9//3//f/9//3//f/9//3//f/9//3//f/9//3//f/9//3//f/9//3//f/9//3//f/9//3//f/9//3//f/9//3//f/9//3//f/9//3//f/9//3//f/9//3//f/9//3//f/9//3//f/9/33//f/9//3//f/9//3//f/9//3//f/9//3//f/9//3//f/9//3//f/9//3/ff/9/33/ff/9//3/ee/9//3//f/9//3//f/9/33//f/9//3//f/9/33/fe997/3++e/9/vnu9d/9//3/fe99/vnfff/9//3//f/9/vnvff/9//3/fe/9/3nu+e757/3//f/9//3//f/9//3//f/9//3//f/9//3//f/9//3//f/9//3//f/9//3//f/9//3//f/9//3//f/9//3//f/9//3//f/9//3//f/9//3//f/9//3//f/9//3//f/9//3//f/9//3//f/9//3//f/9//3//f/9//3//f/9//3//f/9/vnv/f/9/vnv/f/9//3//f513/3/ee997/3/fe/9//3//f/9//3//f/9//3//f/9//3//f/9//3//f/9//3//f/9//3//f/9//3//f/9//3//f/9//3//f/9//3//f/9//3//f/9//3//f/9//3//f/9//3//f/9//3//f/9//3//f/9//3//f/9//3//f/9//3//f/9//3//f/9//3//f/9//3//f/9//3//f/9//3//f/9//3//f/9//3//f/9//3//f/9//3//f/9//3//f/9//3//f/9//3//f/9//3//f/9//3//f/9//3//f/9//3//f/9//3//f/9//3//f/9//3//f/9//3//f/9//3//f/9//3//f/9//3//f/9//3//f99//3//f/9//3//f99//3//f/9/33//f/9//3/fe/9//3//f/9//3/fe/9//3//f/9//3//f55z/3//f99//3/ff99/33//f/9//3//f/9//3//f957/3//f/9//3//f/9//3//f/9//3//f/9//3//f/9//3//f/9//3//f/9//3//f/9//3//f/9//3//f/9//3//f/9//3//f/9//3//f/9//3//f/9//3//f/9//3//f/9//3//f/9//3//f/9//3//f/9//3//f/9//3//f/9//3//f/9//3/fe/9/vnv/f/9/3nucc3tvWmv/f/9//3//f/9//3//f/9//3//f/9//3//f/9//3//f/9//3//f/9//3//f/9//3//f/9//3//f/9//3//f/9//3//f/9//3//f/9//3//f/9//3//f/9//3//f/9//3//f/9//3//f/9//3//f/9//3//f/9//3//f/9//3//f/9//3//f/9//3//f/9//3//f/9//3//f/9//3//f/9//3//f/9//3//f/9//3//f/9//3//f/9//3//f/9//3//f/9//3//f/9//3//f/9//3//f/9//3//f/9//3//f/9//3//f/9//3//f/9//3//f/9//3//f/9//3//f/9//3//f/9//3//f/9//3//f99//3//f/9/33//f/9//3/fe/9/33/ff/9//3//f99/33//f71333//f/9/vnu+e99//3+ed1ROt1rff/9/33/ff/9/v3u/e797nXffe99733v/f/9/33vfe/9//3//f/9//3//f/9//3//f/9//3//f/9//3//f/9//3//f/9//3//f/9//3//f/9//3//f/9//3//f/9//3//f/9//3//f/9//3//f/9//3//f/9//3//f/9//3//f/9//3//f/9//3//f/9//3//f/9//3//f/9//3//f/9//3/ff/9//3/ff/9/vXd0UrVWEUYySlNOnXPfe/9//3//f/9//3//f/9//3//f/9//3//f/9//3//f/9//3//f/9//3//f/9//3//f/9//3//f/9//3//f/9//3//f/9//3//f/9//3//f/9//3//f/9//3//f/9//3//f/9//3//f/9//3//f/9//3//f/9//3//f/9//3//f/9//3//f/9//3//f/9//3//f/9//3//f/9//3//f/9//3//f/9//3//f/9//3//f/9//3//f/9//3//f/9//3//f/9//3//f/9//3//f/9//3//f/9//3//f/9//3//f/9//3//f/9//3//f/9//3//f/9//3//f/9//3//f/9//3//f/9//3//f75733//f/9/33//f997/3//f/9//3//f/9//3//f/9//3//f/9/33vfe/9/33//f/9//3//f/9/bjFdczxrPGsbZ55333/ff/9//3//f/9//3//f/9//3//f/9/33//f/9//3//f/9//3//f/9//3//f/9//3//f/9//3//f/9//3//f/9//3//f/9//3//f/9//3//f/9//3//f/9//3//f/9//3//f/9//3//f/9//3//f/9//3//f/9//3//f/9//3//f/9//3//f/9//3//f/9//3//f/9//3//f/9//3//f/9//3/WWnRSe2//f513tlYZZ99/33v/f513/3//f/9//3//f/9//3//f/9//3//f/9//3//f99//3//f/9//3//f/9//3//f/9//3//f/9//3//f/9//3//f/9//3//f/9//3//f/9//3//f/9//3//f/9//3//f/9//3//f/9//3//f/9//3//f/9//3//f/9//3//f/9//3//f/9//3//f/9//3//f/9//3//f/9//3//f/9//3//f/9//3//f/9//3//f/9//3//f/9//3//f/9//3//f/9//3//f/9//3//f/9//3//f/9//3/ff/9//3//f/9//3//f/9//3//f/9//3//f/9//3//f/9//3//f/9//3//f/9/fG9aa51zW2u+e/9//3/fe/9/33vfe99//3//f997/3//f99/33v/f/9//3//f99//3/ff35zXG+xPRxrNUo0ShNGFEo0TlROO2v/f99/nXe+d51znXffe/9//3/ff99//3/ff/9//3//f/9//3/ff/9/33//f/9//3//f/9//3//f/9//3//f/9//3//f/9//3//f/9//3//f99//3//f/9//3//f/9//3//f/9//3//f/9//3//f/9//3//f/9//3//f/9//3//f/9//3//f/9//3//f/9//3//f/9//3//f713/398c7Zae2//f/9/vnvXXhFGnXf/f/9//3//f/9//3//f/9//3//f/9//3//f/9//3//f/9//3//f/9//3//f/9//3//f/9//3//f/9//3//f/9//3//f/9//3//f/9//3//f/9//3//f/9//3//f/9//3//f/9//3//f/9//3//f/9//3//f/9//3//f/9//3//f/9//3//f/9//3//f/9//3//f/9//3//f/9//3//f/9//3//f/9//3//f/9//3//f/9//3//f/9//3//f/9//3//f/9//3//f/9//3//f/9//3//f/9//3//f/9//3//f/9//3//f/9//3//f/9//3//f/9//3//f/9//3//f/9//3//f/9/33t0TjNKU0oyRthe33+/e/9/3398b/heOme+d/9//3//f55311p1Ultr33vff997/3+dc/9/33+4WjVKVlJ3Uv9/33//f35z+WL6YhtndVISRjJGU0pUTvhefXO+d3xv/3/ff/9/33//f/9//3//f/9//3//f/9//3//f/9//3//f/9//3//f/9//3//f/9//3//f/9//3//f/9//3//f/9//3//f/9//3//f/9//3//f/9//3//f/9//3//f/9//3//f/9//3//f/9//3//f/9//3//f/9//3//f/9//3//f/9//3//fzpr117/f5xz/3//f/9/rjmdc753/3/ff/9//3//f/9//3//f/9//3//f/9//3//f/9//3//f/9//3//f/9//3//f/9//3//f/9//3//f/9/33//f/9//3//f/9//3//f/9//3//f/9//3//f/9//3//f/9//3//f/9//3//f/9//3//f/9//3//f/9//3//f/9//3//f/9//3//f/9//3//f/9//3//f/9//3//f/9//3//f/9//3//f/9//3//f/9//3//f/9//3//f/9//3//f/9//3//f/9//3//f/9//3//f/9//3//f/9//3//f/9//3//f/9//3/ff957/3/ff/9//3++d99//3//f997v3v/f/9/339ca20tdVL/f11rM0a4Wv9/v3v/f7dW+V4TRrdav3v/f/9/n3d9b55zEkISRr93XGu3WvleG2d/c/NFd1LaXhRGv3v/f797v3v/f31vbjFVTt9/v3vff99/PGtVTm0t0T3QOf9/v3vff7haVU49a/9//3+ed997nXP/f/9/nXP/f/9//3//f/9//3//f/9//3//f/9//3//f99//3/XXpVW/3//f95733/ef/9//3//f/9//3//f/9/33//f/9//3/fe/9//3//f/9//3//f/9/33//f99//3/ff/9/nXf/f99//3/ee757339SSltv/3//f79733uVUrda/3//f/9/33//f/9//3/ff/9//3//f/9//3//f/9//3//f/9//3//f/9//3//f/9//3//f/9//3//f/9//3//f/9//3//f/9//3//f/9//3//f/9//3//f/9//3//f/9//3//f/9//3//f/9//3//f/9//3//f/9//3//f/9//3//f/9//3//f/9//3//f/9//3//f/9//3//f/9//3//f/9//3//f/9//3//f/9//3//f/9//3//f/9//3//f/9//3//f/9//3//f/9//3//f/9//3//f/9//3//f/9//3//f/9//3/ee/9//3//f/9//3/ff3VSnXedd/9//3//f/9//3//f997bjFUSl1r338cZxNG33//f55zE0aec593M0afc99733v/f/9/nnO/d/E9PGuec/lillJ2UnZOLSXzQVZObjGWUp53/3//f/9/n3MURtpe/3+ec/9/v3vff9lesDk8Z7hamFbfe5hWVk77YvNBXW99bxJCEkLxQXVSfG//f753/3//f/9//3//f/9//3//f99/33//f/9//3++e/BBtlq+e957/3//f/9//3//f/9//3//f/9//3//f/9//3/ff/9//3/ff753vnedd757vnucd3tzOWd8c957/3/ff99/vnu+e/9//3//f5VWGWO+d55znnf/f3VSt1r/f/9/33v/f/9//3//f/9//3//f/9//3//f/9//3//f/9//3//f/9//3//f/9//3//f/9//3+9d99//3//f/9//3//f/9//3//f/9//3//f/9//3//f/9//3//f/9//3//f/9//3//f/9//3//f/9//3//f/9//3//f/9//3//f/9//3//f/9//3//f/9//3//f/9//3//f/9/33//f/9//3//f/9//3//f/9//3//f/9//3//f/9//3//f/9//3//f/9//3//f/9//3//f/9//3//f/9//3//f/9//3//f/9//3//f957/3//f99733//f31vEkaMMfhi/3//f797/3//f997/3+ed1RKNEpdb5dW0Tn/f99//3/ZXjtrPGvxPZ9333vff797nnM7Z5ZWM0aec99//3//f/9/fnPSPX9zv3t+c/JB+WKdc797339ca7E5dk7ff797/3+/e/9/VEqwOb9733sTQl5vsDl+c797Vk7ZXhJGGmP/f99/t1qWVt9//3/ff/9//3//f/9//3/ff/9//3//f99/33//fztrjTXff99//3/ff99/vnu+e95//3//f/9//3//f957nXc6azpnlVKVUlNOU05TSnRSlVK2VhlnW298c513Omtbb1tvvnv/f99//3//f99/O2tTTjJG/3/fe553dU7YXr9333//f/9//3//f/9//3//f/9//3//f/9//3//f/9//3//f/9//3//f/9//3//f/9//3//f7133nv/f/9//3/ff/9//3//f/9//3//f/9//3//f/9//3//f/9//3//f/9//3//f/9//3//f/9//3//f/9//3//f/9//3//f/9//3//f/9//3//f/9//3//f/9//3//f/9//3//f/9//3//f/9//3//f/9//3//f/9//3//f/9//3//f/9//3//f/9//3//f/9//3//f/9//3//f/9//3//f/9//3//f/9//3//f/9//3//f757/3//f31zO2eWVhJGEUa2Vnxv/3/fe/9//3+/e/9/v3vYWm4xbjE8a99/v3f/f/9/M0rxQfE9GmP5Ythat1bxPTNKt1qed/9/33v/f793/399b9E9v3v/f/9/XGv5XrZWdE6WVvJBjzW4Wr97/3/ff99/33tMLVRKnnPffzxrjzWXVt9//39+bxNGE0a/d997v3v/f3xv+F6/e/9//3//f/9//3//f/9//3/ff99//3//f/9/lVbxQf9//3//f/9//3//f/9//3//f51zOmvXXnROdE50TrZa1158c3xznXe+d99//3//f/9/33/ff/9//3//f/9/33++e99/33//f/9//3//f513lVLyQTxn/39VTvpi/3//f793/3//f/9//3//f/9//3//f/9//3//f/9//3//f/9//3//f/9//3//f/9//3/ff/9/vXfff/9//3/ee99733//f/9//3//f/9//3//f/9//3//f/9//3//f/9//3//f/9//3//f/9//3//f/9//3//f/9//3//f/9//3//f/9//3//f/9//3//f/9//3//f/9//3//f99//3/ff/9//3//f/9//3//f/9//3//f/9//3//f/9//3//f/9//3//f/9//3//f/9//3//f/9//3//f/9//3//f/9//3//f/9//3/fe997vnf/f7972FqXVhpj/3/ee/deEELwPfhefG99c/9/nndcaxJGEkLYXvE90Dl1UnVOVE7xQfFBU0pUTnVS+V7YWp53/3+ec797/3//f/9/vnf/f11vsDn/f99/v3v/f513OmfXXpZWVEqXVv9/v3v/f997/3/fezJGfG+/e753/3+ONX1z33/ff99/8UFTSv9/33v/f99/vncRQv9//3//f/9//3/ff/9//3//f/9//3//f/9/nnfQPbda33++e99/v3u+e1tv+GJTThFCMkqVUvhinXPfe/9//3//f75333vff/9//3//f/9//3/ff/9/33++e79733/ff/9//3//f99/v3udd99//3+ed/li8kE0Sk0t+mL/f55z/3+dc99//3//f99//3//f/9//3//f/9//3//f/9//3//f/9//3//f/9//3//f/9//3//f/9//3//f/9/33//f/9//3//f/9//3//f/9//3//f/9//3//f/9//3//f/9//3//f/9//3//f/9//3//f/9//3//f/9//3//f/9//3//f/9//3//f/9//3//f/9//3//f/9//3//f/9//3//f/9//3//f/9//3//f/9//3//f/9//3//f/9//3//f/9//3//f/9//3//f/9//3//f/9//3//f/9//3//f/9//3//f99//3//f797G2MTQndSXGvfe957/3//f3tvc04ySnRS8D3POZZWGWN8b/9//3/fezpn+WK2Vr53/3+/e/9/33u/e/9/tlbQPVNKEUIyRt97/3/ff/9/fW+PNd9/33/fe/9//3//f/9//3/fe99//3//f5xz/3//f/9/nXf/f99//3//f99/nnf/f997/3/5Yjtnv3vfe/9/v3vfezJGfHP/f/9//3/ff/9//3//f/9//3+/e99/3399c/FBv3u/ezprtlozSvBBMkq2Wlxvvnv/f99//3/fe99/33v/f99//3//f/9//3//f/9//3//f/9//399c3RSVE7xQTNKVE5UTrZaGme/e/9//3//f79733//f15vjzUTRtA5l1Z0Tn1zvnf/f/9//3//f/9//3//f/9//3//f/9//3//f/9//3//f/9//3//f/9//3//f/9//3//f/9//3//f/9//3//f/9//3//f/9//3//f/9//3//f/9//3//f/9//3//f/9//3//f/9//3//f/9//3//f/9/33//f/9//3/ff/9//3//f99//3//f/9/33//f/9//3/ff/9/33//f99//3//f/9//3//f/9//3//f/9//3//f/9//3//f/9//3//f/9//3//f/9//3//f/9//3//f/9//3//f/9//3/ff/9/33//f797fW93UrE5Vk6/d757/3//f/9//3//f997fHO+e/9/nXP/f/9/33vfe997/3//f997/3//f/9//3//f/9/33uVUrZa33//f9daMkq+e99//3+dc20tn3Pfe/9//3//f957vXf/f/9//3++d/9/3nv/f957/3//f99//3/ff757/3//f713/3+dd/9/33/ff99//3+ed/9/nXP/f/9//3+/e99//3//f99733v/f/9/n3efe5ZWbTEzStA9t1oZZ1xv33//f/9//3/ff99//3//f/9//3//f/9//3//f/9/33/ff997/3/ff/9//3/ff9heM0qed/9/33//f99/XG/5YnVSfHPff99//3/ffxxn80FOLZdS8kEaZ/9/vnfff99//3//f/9//3//f/9//3//f/9//3//f/9//3//f/9//3//f/9//3//f/9//3//f/9//3//f/9//3//f/9//3//f/9//3//f/9//3//f/9//3//f/9//3//f/9//3//f/9//3//f/9//3//f/9//3//f/9//3//f/9//3//f/9//3//f/9//3//f/9//3//f/9//3//f/9//3//f/9//3//f/9//3//f/9//3//f/9//3//f/9//3//f/9//3//f/9//3//f/9//3//f/9//3//f/9//3//f/9/33/fe/9/33ufd/pesjl3Ut9//3//f/9//3//f/9//3//f/9/vnf/f/9/vnf/f/9//3//f757/3/fe997/3/fe/9//3++d513zz2+d753vncxRv9//3/fe5530Dnfe/9/33//f957/3//f/9/nnf/f99/3nv/f/9//3//f957/3//f/9/3nv/f/9//3/ee/9//3//f/9/33vfe/9//3//f997/3/ff99733v/f/9/33udcxpnt1oSRhNGsDkzSlxv/3//f/9//3/ff99/33//f/9//3//f/9/33//f/9//3//f/9//3//f/9//3//f/9//3//f/9/+mITRp9333+/e99//3/ff/9/M0o7a/9/33/ffzxrTi3aXm8xXm/ff1ROv3v/f/9//3/ff/9//3//f/9//3//f/9//3//f/9//3//f/9//3//f/9//3//f/9//3//f/9//3//f957/3//f/9//3//f/9//3//f/9//3//f/9//3//f/9//3//f/9//3//f/9//3//f/9//3//f/9//3/ff513fG8ZZxhj9174Xtda11qVVpVSdE6VUpVStla2Wtde2F75YhlnO2s7a1xvfHN9c31znne/e/9//3//f99//3//f/9/33//f99//3//f/9//3//f99//3/ff/9//3//f/9//3//f/9//3//f/9/nnP/f/ti80GQNT1r33//f/9//3//f/9//3//f/9//3//f/9//3//f/9/33//f/9//3//f/9//3//f99//3/ff/9/nXN0Uu89dE4ZY1pr/3//f797XG/QOb93v3f/f997/3//f/9//3//f99//3//f/9/33v/f/9//3//f/9//3//f/9//3//f/9/33//f/9//3/fe/9//3//f/9//3//f/9/nXMZZ5VSU0ozSlROt1o7a99/33+wPfli/3/ff99//3/ff/9/33//f99/33/ff/9//3//f/9//3//f/9/33//f/9//3//f/9//3//f797/3/ff/pmE0oTRthe/3/ff1xvrjmONX1z/399c/9/sDlWThxnsDm/e793uFqed/9//3//f/9//3//f/9//3//f/9//3//f/9//3//f/9//3//f/9//3//f/9//3//f95733//f/9//3//f/9//3//f/9//3//f/9//3//f/9//3//f/9//3//f/9//3//f/9//3//f/9//3//f/9//3//f99733++e957vnvfe997/3/fe997vne+e713vnu+d513fXN9c1tvO2saZxpn+WK2WpVWlVZ0UnVSVE5UTjNK+F73XhljGWM6azpre29bb753vnffe99//3//f/9//3//f/9//3//f/9/33//f99//3//f/9/VU7SPTVK33//f/9//3//f/9//3//f/9//3//f/9//3//f/9//3//f/9//3//f/9//3//f/9//3//f/9//3//f997vne+e/9//3//f99/33s6Z/E933v/f/9//3/ff/9//3//f/9//3//f99/33//f/9//3//f/9/33//f/9//3//f/9//3//f/9/tlZ0TnROU0ozShFCEUYRQs858D0ySnRS2F47a997/3//f99//3+/exJGGmf/f/9/33/ff/9//3//f/9//3//f/9//3//f/9//3//f/9//3//f/9//3//f/9//3//f/9//3+/e99//39+c1ROEkZ1UjNKEkbQPXRSv3v/f99/v3uwOfpi33vxPbhat1b5Xv9//3//f/9//3//f/9//3//f/9//3//f/9//3//f/9//3//f/9//3//f/9//3//f/9//3//f/9//3/ee/9/3nv/f/9//3//f/9//3//f/9//3//f/9//3//f/9//3//f/9//3//f/9//3//f/9//3//f/9//3//f/9//3//f/9//3//f/9//3//f/9//3/ff/9/33//f99//3/ff/9/33//f/9//3/ff99/v3u/e513nXc6azprGWcZY/he+F7XWtdeU0pTTlJKc050TpVWlFKVUthe+WIZYzprW2+dc513v3uec99/XGtuMW8xmFbff/9//3//f/9//3/ff/9/33vff99//3/ff/9//3//f/9//3/fe/9/33v/f99//3/ff/9/3nvfe997/3//f/9//3//f957/3+/expj8T2/e99/33//f/9//3//f/9//3/ff99//3//f/9//3//f/9/33vff99//3//f/9//3//f95733udd51zW298b1trW2s6ZztrGWP5YtdatlZ1TlROM0pTSnVSdVJUTpZWrzm3WjtrXG++e797vnu/e75733+/e99//3//f/9//3//f/9//3//f99733/fe/9/33//f/9//3//f/9//3//f/9/nnf5YvliGmcZZ1tv33/ff/9/33+ddxpnv3t+c1RK+WKec51z/3//f/9//3//f/9//3//f/9//3//f/9//3//f/9//3//f/9//3//f/9//3//f/9//3//f/9//3//f/9//3//f/9//3//f/9//3//f/9//3//f/9//3//f/9//3//f/9//3//f/9//3//f/9//3//f/9//3//f/9//3//f/9//3/ff/9//3//f/9//3//f/9/33v/f/9//3//f/9//3//f/9//3//f/9//3//f/9//3//f/9//3//f/9//3//f/9//3//f997vnu+d997vnu+d51zW2s6Zxpn2F7XWpVSdE5TSlNKdVI0Skwp8j1VTrladlLYXvdeGWM5Z1tvfG+dd51333vee99/33v/f99//3/ff/9//3//f/9//3//f/9/33//f/9//3//f/9/33vff/9//3//f/9/W2uXVr97/3/fe99/3nvee957/3//f/9//3//f99//3/ff/9//3//f/9//3//f/9//3//f/9//3//f/9/33/ff99//3//f/9//3//f/9//3/ff/9/33/ff79733+/e553nnc7a1tvGmf5Yrdatlq2WpVWllaVVpVWlVb3XvheGWM6Z3xznXffe99//3//f/9//3//f/9//3/ff797/3//f99//3//f99/vnv/f99//3//f99/33//f/9/33v/f/9/fG/ff/9//3//f/9//3//f/9//3//f/9//3//f/9//3//f/9//3//f/9/33//f/9//3//f/9//3//f/9//3//f/9/33//f/9//3//f/9//3//f/9//3//f/9//3//f/9//3//f/9//3//f/9//3//f/9//3//f/9//3//f/9//3//f/9//3//f/9//3//f/9//3/ff/9//3//f99//3/ff/9/33//f99//3/ff99/33/ff99/33/ff/9/vnvfe997/3/ff/9//3//f/9//3/fe/9//3//f99/33vfe99/33vff997/3/ff/9/vnt8b5VS8T2XVjxrfnO/dxpnOWf4YvdetlaVUnROdE4yRlJKMkpTSjJKU0oySlNKMkZTSlROlVK2Vvhe+WIaZxljOmdba51znXO+e99733//f99/33/fe11v/3//f/9//3//f/9//3//f/9/33/ff997/3//f/9//3//f/9/33//f/9/33/ff75733//f/9//3//f99//3//f/9/33//f99733/fe/9//3//f/9//3+/e99/v3v/f99//3+/e/9/33/ff757vnudd713nXe9dxlnGWf4XtdetlaVVnRSdFJ0TpVW11oZZ1tvvnfff/9//3//f79733/ff99/33//f75733/ff/9/33//f99//3+9d/9/33//f/9//3//f/9//3//f/9//3//f/9//3//f/9//3//f/9//3//f/9//3//f/9//3//f/9//3//f957/3//f/9//3//f/9//3//f/9//3//f/9//3//f/9//3//f/9//3//f/9//3//f/9//3//f/9//3//f/9//3//f/9//3//f/9//3//f/9//3//f/9//3/ff/9/33//f/9//3/ff/9//3//f/9//3//f/9//3//f/9//3//f/9//3//f/9//3//f/9//3//f/9//3/ff/9//3//f/9//3//f/9//3//f/9//3//f/9//3//f/9/nXM7a/9//3//f553/3//f/9//3//f/9//3//f/9//3//f/9//3/ff/9/33//f99/33ued31zW2s7axpnGWMZYxljtlaVUnROdE4ySjJK8EEzRjNGM0byQTRKE0ZTSnRO1lr3XhljGmM8azxr33u/e797v3e/e997/3//f/9//3//f/9//3//f/9/33//f/9//3//f/9//3//f/9//3//f/9//3//f/9//3/fe/9//3//f99//3/ff99//3//f/9//3//f/9/33//f99//3//f/9//3//f99//3//f/9/33++dzpr9150UlJKEUL5Ylxvnnfff/9//3/ff757/3//f/9/33//f/9/3n//f/9/3nu9d/9//3//f/9//3//f/9//3//f/9//3//f/9//3//f/9//3//f/9//3//f/9//3//f/9//3//f957nHP3XjprnHP/f/9//3/ff/9//3//f/9//3//f/9//3//f/9//3//f/9//3//f/9//3//f/9//3//f/9//3//f/9//3//f/9//3//f/9//3//f/9//3//f/9//3//f/9//3//f/9//3//f99//3/ee95/33//f99//3/ff/9/33//f99//3/fe/9//3//f/9//3//f/9//3//f/9//3//f/9//3//f99//3/ff/9/33v/f/9//3++e75333//f/9//3//f/9//3//f/9//3//f/9//3//f/9//3//f/9/33//f/9//3/ff/9//3//f/9//3//f/9/33/fe797/3//f/9//3//f/9/33v/f79733u/dxpnOmcZZxlj2F63WpZSd1I0SlVKNEY0SlVOl1bZXjtnfXOed79333/ff/9/33//f/9/33/ee/9//3//f99//3/ff/9/33vff99//3//f/9/vnvff99/33//f/9/33//f/9//3//f/9//3//f99//3//f/9//3//f99//3/ff/9/33vff997/3//f/9//3//fxpnO2u3WjNKM0rYXnxz/3/ff/9/3n/ef/5//3//f/9//3//f/9//3//f95//3//f/9//3//f/9//3//f/9//3//f/9//3//f/9//3//f/9//3//f/9//3//f/9/3ntbaxhj1lp0UhBCEEJSSvdeW2v/f/9//3//f/9//3//f/9//3//f/9//3//f/9//3//f/9//3//f/9//3//f/9//3//f/9//3//f/9//3//f/9//3//f/9//3//f/9//3//f/9//3//f/9//3//f/9//3//f/9//3//f/9//3//f/9//3//f/9//3//f/9//3//f/9//3//f/9//3//f/9//3//f/9//3//f/9//3//f/9//3/fe99//3//f99/33//f/9//3//f/9//3//f/9//3//f/9//3//f/9//3//f/9//3//f/9//3//f/9//3//f/9//3//f/9//3//f/9/33v/f/9//3+ed/9/33v/f997/3/ff/9//3//f/9//3/ff99/33/ff793fnM7Z/pi2FrYWpdWllJ1TrdW+WJ9b55333u+d753vne+e51znXN9c3xvXGtcaztrXGtca3xvXG+/e553nXdbb31znXffe75733/ee99/3nvff757vnu9d/9//3//f99//3//f/9//3//f/9//3//f/9/33/ff99//3/ff99//39cb1ROlVadc/9/33//f/9/3n//f/9/3n//f/5//3/de/9//3//f95//3//f/9//3//f/9//3//f/9//3//f/9//3//f/9//3//f/9//3//f/9//3//f/9//3//f99/vntaa/dedE4ySpVS+GJ8b/9//3//f99/33/fe/9//3//f99//3//f/9//3//f99733/ff/9//3//f/9//3//f/9//3//f/9//3//f/9//3//f/9//3//f/9//3//f/9//3//f/9//3//f/9//3//f/9//3//f/9//3//f/9//3//f/9//3//f/9//3//f/9//3//f/9//3//f/9//3//f/9//3//f/9//3/ff/9//3//f/9//3//f/9//3//f/9//3//f/9//3//f/9//3//f/9//3//f/9//3//f/9//3//f/9//3//f/9//3//f/9//3//f/9//3//f/9//3//f/9/33//f/9//3/ff/9//3//f99//3//f/9/v3f/f99/v3t+c11v+mK3VlVOllKXVrdWdlJVSvJB8kETQjNGllIbZ/liGmM7axpnO2tcb3xvfXN8b51znXOdd753vneed753nnffe997/3/ff/9/33//f99//3/ff/9/33/ff99//3//f/9//3//f99//3//f/9//3//f99/33//f99/33++e7daMUa1Vt9733//f/9//3//f/9//3//f/9//3//f/9//3//f/9//3//f/9//3//f/9//3//f/9//3//f/9//3//f/9//3//f/9//3//f/9//3//f/9//3/ff/9//3//f/9//3//f997W2vXXnRO8EEyRtdavnf/f/9//3//f99//3//f/9//3++d99//3//f/9/33v/f/9/vXvee/9//3//f/9//3//f/9//3//f/9//3//f/9//3//f/9//3//f/9//3//f/9//3//f/9//3//f/9//3//f/9//3//f/9//3//f/9//3//f/9//3//f/9//3//f/9//3//f/9//3//f/9//3//f/9//3//f/9//3//f/9//3//f/9//3//f/9//3//f/9//3//f/9//3//f/9//3//f/9//3//f/9//3//f/9//3//f/9//3//f/9//3//f/9//3//f/9//3//f/9//3//f/9//3//f/9//3//f/9//3//f/9/nnPXWnVOt1Zcb797/3//f/9/33/fe79733u/e35z+2K4WtE9E0Zdb/9//3//f99//3//f/9//3//f/9//3/ff/9/33//f99//3//f/9//3//f/9//3//f/9/33//f99//3//f/9/33//f99//3//f/9/33/ff797v3u+d/heU0oRQlNO+GJbb75333v/f/9//3//f/9//3//f/9//3//f/9//3//f/9//3//f/9//3//f/9//3//f/9//3//f/9//3//f/9//3//f/9//3//f/9//3//f/9//3//f/9//3//f/9//3//f99//3//f/9//3//f51z+WIzSvA9dE74Yp1z/3//f99/33//f/9//3/fe/9//3//f99/vnf/f/9//3//f99//3//f/9//3//f99//3//f/9//3//f/9//3//f/9//3//f/9//3//f/9//3//f/9//3//f/9//3//f/9//3//f/9//3//f/9//3//f/9//3//f/9//3//f/9//3//f/9//3//f/9//3//f/9//3//f/9//3//f/9//3//f/9//3//f/9//3//f/9//3//f/9//3//f/9//3//f/9//3//f/9//3//f/9//3//f/9//3//f/9//3//f/9//3//f/9//3//f/9//3//f/9//3//f/9//3//f99//3+dc9deM0pTSrZWGWMZY1xvvnf/f/9//3/fe79733v/f59z/3/6YrA5dlLfe99//3//f/9//3//f99//3//f/9//3//f/9//3/ff/9//3//f/9//3//f/9/33vff99//3/ff99/v3u/e513nncZZ/lit1qVVlROU04SRjJGGWedc997/3//f/9//3//f/9//3//f/9/33//f99//3//f/9//3//f/9//3//f/9//3//f/9//3//f/9//3//f/9//3//f/9//3//f/9//3//f/9//3//f/9//3//f/9//3//f/9/33//f/9//3//f/9//3//f99//3//f/9/33s6a7ZWMkYRQpVWOme+d997/3//f/9//3//f/9//3//f/9/33/ff/9//3//f/9//3//f/9//3//f/9//3//f/9//3//f/9//3//f/9//3//f/9//3//f/9//3//f/9//3//f/9//3//f/9//3//f/9//3//f/9//3//f/9//3//f/9//3//f/9//3//f/9//3//f/9//3//f/9//3//f/9//3//f/9//3//f/9//3//f/9//3//f/9//3//f/9//3//f/9//3//f/9//3//f/9//3//f/9//3//f/9//3//f/9//3//f/9//3//f/9//3//f/9//3//f/9//3//f/9//3//f/9//3//f99/vnd8b9dadFIyRvA9EUJUStda+WJdaxtnv3d+c593PGtUTtda33vfe/9/33//f99//3/ff99/33vff99733/fe997vne+e513nXNbazpn+F7XXrZWdVJ0UnVSdFJ0UlROVE5TTtde1175YhpnfHO+e/9//3/fe/9//3/fe75733vff757/3//f/9//3//f99//3//f/9//3//f/9//3//f/9//3//f/9//3//f/9//3//f/9//3//f/9//3//f/9//3//f/9//3//f/9//3//f/9//3//f/9//3//f/9//3//f/9/33/ff997/3//f/9//3//f99//3//f713+F50UlJKU062WhlnfHPff99//3/ff/9//3//f99//3/ff/9/33//f99//3/ff/9/33//f/9//3//f/9//3//f/9//3//f/9//3//f/9//3//f/9//3//f/9//3//f/9//3//f/9//3//f/9//3//f/9//3//f/9//3//f/9//3//f/9//3//f/9//3//f/9/33//f/9//3//f/9//3//f/9//3//f/9//3//f/9//3//f/9//3//f/9//3//f/9//3//f/9//3//f/9//3//f/9//3//f/9//3//f/9//3//f/9//3//f/9//3//f/9//3//f/9//3/ef/5/3nvee/9//3//f/9//3//f99/33++d51zOms6Z1VOuFoTRnZSVEqOMfE9VE4SRjNGMkZTSjJGMkoyRlJKMkYySjJKU0oySlNKMkYzSjJKU050TrZWtlr4XvheGWM7a1xvfHOdd513vnu+e99/33//f99//3/ff/9//3//f/9//3++e99//3//f/9//3//f/9//3//f99//3/ff/9//3//f/9//3//f/9//3//f/9//3//f/9//3//f/9//3//f/9//3//f/9//3//f/9//3//f/9//3//f/9//3//f/9//3//f/9//3//f/9/33v/f/9//3//f/9//3//f/9//3//f/9//3//f/9/3398bxljlVZTSjJK11pba99//3/ff/9//3//f/9/33//f/9//3/ff/9//3//f/9//3//f/9//3//f/9//3//f/9//3//f/9//3//f/9//3//f/9//3//f/9//3//f/9//3//f/9//3//f/9//3//f/9//3//f/9//3//f/9//3//f/9//3//f/9//3//f/9//3//f/9//3//f/9//3//f/9//3//f/9//3//f/9//3//f/9//3//f/9//3//f/9//3//f/9//3//f/9//3//f/9//3//f/9//3//f/9//3//f/9//3//f/9//3//f/9//3//f/9//3//f/5/3nvee/9//3//f/9//3/ee/9/33v/f997/3//f/9/t1oTRrdaGmfff797v3vfe797vnu+d757vnffe997/3//f/9//3//f99//3//f/9//3//f/9//3/ff99/33//f/9//3//f/9//3//f/9//3//f/9//3//f99//3//f/9//3//f95733vff/9//3//f/9//3//f/9//3//f/9//3//f/9//3//f/9//3//f/9//3//f/9//3//f/9//3//f/9//3//f/9//3//f/9//3//f/9//3//f/9/3nv/f/9//3//f/9//3//f/9//3/ff/9/33//f/9//3/ff/9//3//f99733/ff/9/33v/f/9/vnf4XnROEELwQZZWGWd8c99/33/ff99//3/ff/9/33//f99//3/ff/9//3//f/9//3//f/9//3//f/9//3//f/9//3//f/9//3//f/9//3//f/9//3//f/9//3//f/9//3//f/9//3//f/9//3//f/9//3//f/9//3//f/9//3//f/9//3/ff/9//3//f/9//3//f/9//3//f/9//3//f/9//3//f/9//3//f/9//3//f/9//3//f/9//3//f/9//3//f/9//3//f/9//3//f/9//3//f/9//3//f/9//3//f/9//3//f/9/vXfee/9//3//f/9/3nv/f/9//3/fe/9//3//f/9//3/fe5ZWjjF1TjtrfXP/f/9//3//f/9//3//f/9/33//f99733/fe/9/33//f99//3//f/9//3//f/9//3//f/9//3//f/9//3//f/9/33/ff99//3//f/9//3//f/9//3//f/9/vne+e997/3//f/9//3//f/9//3//f/9//3//f/9//3//f/9//3//f/9//3//f/9//3//f/9//3//f/9//3//f/9//3//f/9//3//f/9//3//f/9//3//f/9//3//f/9//3//f/9//3//f997/3//f/9//3//f/9//3//f/9//3//f99//3//f/9/33//f99//3/ff/9//3//f997XG/YXlNOEUZUTtheXG99c/9/33//f99//3//f/9//3//f/9//3//f/9//3//f/9//3//f/9//3//f/9//3//f/9//3//f/9//3//f/9//3//f/9//3//f/9//3//f/9//3//f/9//3//f/9//3//f/9//3//f/9//3//f/9//3//f/9//3//f/9//3//f/9//3//f/9//3//f/9//3//f/9//3//f/9//3//f/9//3//f/9//3//f/9//3//f/9//3//f/9//3//f/9//3//f/9//3//f/9//3//f/9//3//f/9/33/fe/9//3//f/9//3//f/9/33++dxlnlFIRQjJGdVJ9c99/33//f/9/33vff99//3//f/9//3//f/9//3//f/9//3//f/9//3//f/9/33//f/9//3//f/9/33//f/9//3//f/9//3//f/9//3//f/9//3//f/9//3//f997/3//f/9//3//f/9//3//f/9//3//f/9//3//f/9//3//f/9//3//f/9//3//f/9//3//f/9//3//f/9//3//f/9//3//f/9//3//f/9//3//f/9//3//f/9//3//f/9//3//f/9//3//f/9//3//f/9//3//f/9//3//f/9//3//f/9//3//f/9//3//f/9//3//f/9//3//f/9//3/ff/9/33++eztr+GJ1UlROMkp1UtdeO2t9c79733//f79733//f/9//3//f99//3/ff/9//3//f/9//3/ff/9//3//f/9//3//f/9//3//f/9//3//f/9//3//f/9//3//f/9//3//f/9//3//f/9/33//f/9//3//f/9//3//f99//3/ff/9//3//f/9//3//f/9//3//f/9//3//f/9//3//f/9//3//f/9//3//f/9//3//f/9//3//f/9//3/fe/9//3//f/9//3//f/9//3//f99//3//f/9//3//f997/3/ff/9/33//f/9//3++d3xv11pTShFCU0q2Vjpn33//f/9//3/ff/9//3//f/9//3//f/9//3//f/9//3//f/9//3//f/9//3//f/9/33//f/9//3//f/9//3//f/9//3//f/9//3//f/9//3//f/9//3//f/9//3//f/9//3//f/9//3//f/9//3//f/9//3//f/9//3//f/9//3//f/9//3//f/9//3//f/9//3//f/9//3//f/9//3//f/9//3//f/9//3//f/9//3//f/9//3//f/9//3//f/9//3//f/9//3//f/9//3//f/9//3//f/9//3//f/9//3//f/9//3//f/9//3//f/9//3//f/9//3//f/9//3//f99/33//f/9//3//f99/33++e1tv+GJ0UjNKEkZUTnROOmtbb75333//f/9//3/fe99/33//f/9//3//f/9//3//f/9//3/fe99/33//f/9//3//f/9//3//f/9//3//f/9/33//f/9//3//f/9//3//f/9//3//f/9/33//f99//3//f/9//3//f/9//3/ff/9/33//f/9//3//f/9//3//f/9//3//f/9//3//f99//3//f/9/33//f/9//3//f/9//3//f/9//3//f/9/3nvee957/3//f/9//3//f997/3//f/9/v3dcb9hedVISRtA9M0bYWltrv3fff/9//3//f/9//3//f/9//3//f/9//3//f/9//3//f/9//3//f/9//3//f/9//3//f/9//3//f/9//3//f/9//3//f/9//3//f/9//3//f/9//3//f/9//3//f/9//3//f/9//3//f/9//3//f/9//3//f/9//3//f/9//3//f/9//3//f/9//3//f/9//3//f/9//3//f/9//3//f/9//3//f/9//3//f/9//3//f/9//3//f/9//3//f/9//3//f/9//3//f/9//3//f/9//3//f/9//3//f/9//3//f/9//3//f/9//3//f/9//3//f/9//3//f/9//3//f/9//3//f/9//3//f/9//3/ff99/33/ff/9//3//f/9/v3udd1tvOmu2WpVSEUbwQRFClFL4Xltvvnvfe99733/ff/9/33//f/9//3//f/9//3//f99//3//f/9//3//f/9//3//f/9//3//f/9//3//f/9//3//f99//3/ff/9//3//f/9//3//f/9//3//f/9//3//f/9//3//f/9//3//f/9/33//f/9//3//f/9//3//f/9//3//f/9//3//f/9//3//f/9//3//f/9//3//f/9//3//f/9//3//f/9/vnt8bxlj+GKWUlRK8T3xPTNGt1oaZ11v33v/f/9//3/fe99/33vff/9//3//f/9//3//f/9//3//f/9//3//f/9//3//f/9//3//f/9//3//f/9//3//f/9//3//f/9//3//f/9//3//f/9//3//f/9//3//f/9//3//f/9//3//f/9//3//f/9//3//f/9//3//f/9//3//f/9//3//f/9//3//f/9//3//f/9//3//f/9//3//f/9//3//f/9//3//f/9//3//f/9//3//f/9//3//f/9//3//f/9//3//f/9//3//f/9//3//f/9//3//f/9//3//f/9//3//f/9//3//f/9//3//f/9//3//f/9//3//f/9//3//f/9//3//f/9//3//f/9//3//f/9//3//f/9/v3vff/9//3//f/9//3/ff/9//3//f997vnc6a/delVYRRhFGUkpTTpVSlVa2WrZaOmdba51zvnfff99733/fe/9//3//f/9//3//f/9/33v/f99//3/ff/9/33//f99//3//f/9/33//f99/33++e/9//3//f/9//3//f/9//3/ff99//3//f/9//3//f/9//3//f/9//3//f/9//3/ff/9//3//f/9//3//f/9/33u+d757/3//f/9/nXM6Z9da1lqVUlNK8D3vPRBCc062VlxvfW+/e/9//3//f997fXPff99//3/ff/9//3//f/9//3//f/9//3//f/9//3//f/9//3//f/9//3//f/9//3//f/9//3//f/9//3//f/9//3//f/9//3//f/9//3//f/9//3//f/9//3//f/9//3//f/9//3//f/9//3//f/9//3//f/9//3//f/9//3//f/9//3//f/9//3//f/9//3//f/9//3//f/9//3//f/9//3//f/9//3//f/9//3//f/9//3//f/9//3//f/9//3//f/9//3//f/9//3//f/9//3//f/9//3//f/9//3//f/9//3//f/9//3//f/9//3//f/9//3//f/9//3//f/9//3//f/9//3//f/9//3//f99//3//f/9//3//f/9//3//f/9//3//f99//3//f/9//3//f/9//3//f/9//3//f/9//3/fe753W286axhj+GJTSlNKMkYyRjJGU050TnVSlVa2WtdeGWc6a3xvnXO+d79733/ff99/33//f/9//3/ff/9//3//f/9//3//f/9//3//f99//3/fe99/33vfe/9//3//f/9//3//f/9//3//f/9//3//f99733u+e997nnedd3xvW2v5YtdetlaVVpVSdFIyRvBBzz0RQlNKlVa2VhljW2++d75333u+e99/33//f99//3/ff/9//3//f/9//3//f/9//3//f99733//f/9//3//f/9//3//f/9//3//f/9//3//f/9//3//f/9//3//f/9//3//f/9//3//f/9//3//f/9//3//f/9//3//f/9//3//f/9//3//f/9//3//f/9//3//f/9//3//f/9//3//f/9//3//f/9//3//f/9//3//f/9//3//f/9//3//f/9//3//f/9//3//f/9//3//f/9//3//f/9//3//f/9//3//f/9//3//f/9//3//f/9//3//f/9//3//f/9//3//f/9//3//f/9//3//f/9//3//f/9//3//f/9//3//f/9//3//f/9//3//f/9//3//f/9//3//f/9//3//f/9//3//f99/33++e99/33//f/9//3//f/9//3//f/9//3//f/9//3//f997/3//f/9//3//f/9//3//f/9//3/ff753vnedc51zfG86Z/he11p0UlNOMkZTSjJKMkoSRjJKEkYyShFGEkYRRjNKMkpUTlROdVJ1UpVWlVb5Yvhe+WL4Xvli+WIZY/hellaVUpVSdE5UTjNKM0oyRhFC8UERRhFCEUYRQhJGEUISRhFCMkYySnRStlb4YhljOmdba513vnvfe997/3//f/9//3//f99733/ff/9//3//f/9//3//f/9/33v/f/9//3//f/9//3//f/9//3//f/9//3//f/9//3//f/9//3//f/9//3//f/9//3//f/9//3//f/9//3//f/9//3//f/9//3//f/9//3//f/9//3//f/9//3//f/9//3//f/9//3//f/9//3//f/9//3//f/9//3//f/9//3//f/9//3//f/9//3//f/9//3//f/9//3//f/9//3//f/9//3//f/9//3//f/9//3//f/9//3//f/9//3//f/9//3//f/9//3//f/9//3//f/9//3//f/9//3//f/9//3//f/9//3//f/9//3//f/9//3//f/9//3//f/9//3//f/9//3//f/9//3//f/9//3//f/9//3/ff/9//3//f/9//3//f/9//3//f/9//3/ff/9//3//f99//3//f/9//3//f/9//3//f/9//3//f99//3//f/9/vnffe99//3//f/9//3/ff/9//3/ff99/33//f/9//3/ff99/v3u/e553nnd9c513XG98cztrO2saZxln2F74XnVSlVJ1UpZWlla3WrdWt1rYXvle+V4aZxpnW2tba1xvfG+dc51zvne+d997v3vfe/9//3/fe99733v/f/9//3//f/9//3//f99733/fe/9/33//f/9//3//f/9/33vff/9//3//f/9//3//f/9//3+9d957/n//f/9//3/+f/5//3//f/9//3//f/9//3//f/9//3//f/9//3//f/9//3//f/9//3//f/9//3//f/9//3//f/9//3//f/9//3//f/9//3//f/9//3//f/9//3//f/9//3//f/9//3//f/9//3//f/9//3//f/9//3//f/9//3//f/9//3//f/9//3//f/9//3//f/9//3//f/9//3//f/9//3//f/9//3//f/9//3//f/9//3//f/9//3//f/9//3//f/9//3//f/9//3//f/9//3//f/9//3//f/9//3//f/9//3//f/9//3//f/9//3//f/9//3//f/9//3//f/9//3//f/9//3//f/9//3//f/9//3//f/9//3//f/9//3//f/9//3//f/9//3//f/9//3//f/9//3//f/9//3//f/9//3//f/9//3//f/9//3//f/9/33//f/9/33/ff/9//3//f/9//3/ff/9//3//f/9//3//f/9//3//f/9//3//f/9//3//f99//3//f/9//3//f/9//3//f/9//3//f/9//3//f/9/33//f/9//3//f/9//3//f99/33/f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f/9//3//f/9//3//f/9//3//f/9//3//f/9//3//f/9//3//f/9//3//f/9//3//f/9//3//f/9//3//f/9//3//f/9//3//f/9//3//f/9//3//f/9//3//f/9//3//f/9//3//f/9//3//f/9//3//f/9//3//f/9//3//f/9//3//f/9//3//f/9//3//f/9//3//f/9//3//f/9//3//f/9//3//f/9//3//f/9//3//f/9//3//f/9//3//f/9//3//f/9//3//f/9//3//f/9//3//f/9//3//f/9//3//f/9//3//f/9//3//f/9//3//f/9//3//f/9//3//f/9//3//f/9//3//f/9//3//f/9//3//f/9//3//f/9//3//f/9//3//f/9//3//f/9//3//f/9//3//f/9//3//f/9//3//f/9//3//f/9//3//f/9//3//f/9//3//f/9//3//f/9//3//f/9//3//f/9//3//f/9//3//f/9//3//f/9//3//f/9//3//f/9//3//f/9//3//f/9//3//f/9//3//f/9//3//f/9//3//f/9//3//f/9//3//f/9//3//f/9//3//f/9//3//f/9//3//f/9//3//f/9//3//f/9//3//f/9//3//f/9//3//f/9//3//f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cAQAAfAAAAAAAAABQAAAAHQ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JwAAABgAAAADAAAAAAAAAP///wAAAAAAJQAAAAwAAAADAAAATAAAAGQAAAAJAAAAYAAAAP8AAABsAAAACQAAAGAAAAD3AAAADQAAACEA8AAAAAAAAAAAAAAAgD8AAAAAAAAAAAAAgD8AAAAAAAAAAAAAAAAAAAAAAAAAAAAAAAAAAAAAAAAAACUAAAAMAAAAAAAAgCgAAAAMAAAAAwAAACcAAAAYAAAAAwAAAAAAAAD///8AAAAAACUAAAAMAAAAAwAAAEwAAABkAAAACQAAAHAAAAATAQAAfAAAAAkAAABwAAAACwE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Object>
  <Object Id="idInvalidSigLnImg">AQAAAGwAAAAAAAAAAAAAABwBAAB/AAAAAAAAAAAAAACPHgAAtQ0AACBFTUYAAAEAYJgAAMI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B3OPwAAAAAAAAAAKT7LPwAAJEIAAMhBJAAAACQAAACUHc4/AAAAAAAAAAApPs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n//f/9//3//f/9//3//f/9//3//f/9//3//f/9//3//f/9//3//f/9//3//f/9//3//f/9//3//f/9//3//f/9//3//f/9//3//f/9//3//f/9//3//f/9//3//f/9//3//f/9//3//f/9//3//f/9//3//f/9//3//f/9//3//f/9//3//f/9//3//f/9//3//f/9//3//f/9//3//f/9//3//f/9//3//f/9//3//f/9//3//f/9//3//f/9//3//f/9//3//f/9//3//f/9//3//f/9//3//f/9//3//f/9//3//f/9//3//f/9//3//f/9//3//f/9//3//f/9//3//f/9//3//f/9//3//f/9//3//f/9//3//f/9//3//f/9//3//f/9//3//f/9//3//f/9//3//f/9//3//f/9//3//f/9//3//f/9//3//f/9//3//f/9//3//f/9//3//f/9//3//f/9//3//f/9//3//f/9//3//f/9//3//f/9//3//f/9//3//f/9//3//f/9//3//f/9//3//f/9//3//f/9//3//f/9//3//f/9//3//f/9//3//f/9//3//f/9//3//f/9//3//f/9//3//f/9//3//f/9//3//f/9//3//f/9//3//f/9//3//f/9//3//f/9/3nu9d/9//3//f/9//3//f/9//3//f/9//3//f/9//3//f/9//3//f/9//3//f/9//3//f/9//3//f/9//3//f/9//3//f/9//3//f/9//3//f/9//3//f/9//3//f/9//3//f/9//3//f/9//3//f/9//3//f/9//3//f/9//3//f/9//3//f/9//3//f/9//3//f/9//3//f/9//3//f/9//3//f/9//3//f/9//3//f/9//3//f/9//3//f/9//3//f/9//3//f/9//3//f/9//3//f/9//3//f/9//3//f/9//3//f/9//3//f/9//3//f/9//3//f/9//3//f/9//3//f/9//3//f/9//3//f/9//3//f/9//3//f/9//3//f/9//3//f/9//3//f/9//3//f/9//3//f/9//3//f/9//3//f/9//3//f/9//3//f/9//3//f/9//3//f/9//3//f/9//3//f/9//3//f/9//3//f/9//3//f/9//3//f/9//3//f/9//3//f/9//3//f/9//3//f/9//3//f/9//3//f/9//3//f/9//3//f/9//3//f/9//3//f/9//3//f/9//3//f/9//3//f/9//3//f/9//3//f/9//3//f/9//3//f/9//3//f/9//3//f/9//3//f/9//3++e757/3//f/9//3//f/9//3//f/9//3//f/9//3//f/9//3//f/9//3//f/9//3//f/9//3//f/9//3//f/9//3//f/9//3//f/9//3//f/9//3//f/9//3//f/9//3//f/9//3//f/9//3//f/9//3//f/9//3//f/9//3//f/9//3//f/9//3//f/9//3//f/9//3//f/9//3//f/9//3//f/9//3//f/9//3//f/9//3//f/9//3//f/9//3//f/9//3//f/9//3//f/9//3//f/9//3//f/9//3//f/9//3//f/9//3//f/9//3//f/9//3//f/9//3//f/9//3//f/9//3//f/9//3//f/9//3//f/9//3//f/9//3//f/9//3//f/9//3//f/9//3//f/9//3//f/9//3//f/9//3//f/9//3//f/9//3//f/9//3//f/9//3//f/9//3//f/9//3//f/9//3//f/9//3//f/9//3//f/9//3//f/9//3//f/9//3//f/9//3//f/9//3//f/9//3//f/9//3//f/9//3//f/9//3//f/9//3//f/9//3//f/9//3/ee/9//3//f957/3//f/9//3//f95//3/ff99/33//f/9/3n//f/9/3nvee957/3//f/9/33v/f99//3/ff/9//3//f/9//3//f/9//3//f/9//3//f/9//3//f/9//3//f/9/33//f/9//3//f/9//3//f/9//3//f/9//3//f/9//3//f/9//3//f/9//3//f/9//3//f/9//3//f/9//3//f/9//3//f/9//3//f/9//3//f/9//3//f99//3//f/9//3//f/9//3++d/9/3nv/f/9//3//f/9//3//f/9//3//f/9//3//f/9//3//f/9//3//f/9//3//f/9//3//f/9//3//f/9//3//f/9//3//f/9//3//f/9//3//f/9//3//f/9//3//f/9//3//f/9//3//f/9//3//f/9//3//f/9//3//f/9//3//f/9//3//f/9//3//f/9//3//f/9//3//f/9//3//f/9//3//f/9//3//f/9//3//f/9//3//f/9//3//f/9//3//f/9//3//f/9//3//f/9//3//f/9//3//f/9//3//f/9//3//f/9//3//f/9//3//f/9//3//f/9//3//f/9//3//f/9//3//f/9//3//f/9//3//f/9//3//f/9//3/ff/9//3//f/9//3//f/9//3//f99//3//f/9//3//f/9//3+dd/9//3//f/9//3/ff/9//3//f/9//3//f/9//3//f99//3//f/9//3//f/9//3//f/9//3//f/9//3//f/9//3//f/9//3//f/9//3//f/9//3//f/9//3//f/9//3//f/9//3//f/9//3//f/9//3//f/9//3//f/9//3//f/9//3//f/9//3//f/9//3//f/9//3//f/9//3//f/9//3//f/9//3/ee/9//3/ff75733vff/9//3//f957/3//f/9//3//f/9//3//f/9//3//f/9//3//f/9//3//f/9//3//f/9//3//f/9//3//f/9//3//f/9//3//f/9//3//f/9//3//f/9//3//f/9//3//f/9//3//f/9//3//f/9//3//f/9//3//f/9//3//f/9//3//f/9//3//f/9//3//f/9//3//f/9//3//f/9//3//f/9//3//f/9//3//f/9//3//f/9//3//f/9//3//f/9//3//f/9//3//f/9//3//f/9//3//f/9//3//f/9//3//f99//3//f/9//3//f/9//3//f/9//3//f/9//3//f/9//3//f/9//3//f/9/33//f99/33//f/9/3nv/f/9//3//f/9//3//f99//3//f/9//3//f99/33vfe/9/vnv/f757vXf/f/9/33vff75333//f/9//3//f75733//f/9/33v/f957vnu+e/9//3//f/9//3//f/9//3//f/9//3//f/9//3//f/9//3//f/9//3//f/9//3//f/9//3//f/9//3//f/9//3//f/9//3//f/9//3//f/9//3//f/9//3//f/9//3//f/9//3//f/9//3//f/9//3//f/9//3//f/9//3//f/9//3//f757/3//f757/3//f/9//3+dd/9/3nvfe/9/33v/f/9//3//f/9//3//f/9//3//f/9//3//f/9//3//f/9//3//f/9//3//f/9//3//f/9//3//f/9//3//f/9//3//f/9//3//f/9//3//f/9//3//f/9//3//f/9//3//f/9//3//f/9//3//f/9//3//f/9//3//f/9//3//f/9//3//f/9//3//f/9//3//f/9//3//f/9//3//f/9//3//f/9//3//f/9//3//f/9//3//f/9//3//f/9//3//f/9//3//f/9//3//f/9//3//f/9//3//f/9//3//f/9//3//f/9//3//f/9//3//f/9//3//f/9//3//f/9//3//f/9//3/ff/9//3//f/9//3/ff/9//3//f99//3//f/9/33v/f/9//3//f/9/33v/f/9//3//f/9//3+ec/9//3/ff/9/33/ff99//3//f/9//3//f/9//3/ee/9//3//f/9//3//f/9//3//f/9//3//f/9//3//f/9//3//f/9//3//f/9//3//f/9//3//f/9//3//f/9//3//f/9//3//f/9//3//f/9//3//f/9//3//f/9//3//f/9//3//f/9//3//f/9//3//f/9//3//f/9//3//f/9//3//f/9/33v/f757/3//f957nHN7b1pr/3//f/9//3//f/9//3//f/9//3//f/9//3//f/9//3//f/9//3//f/9//3//f/9//3//f/9//3//f/9//3//f/9//3//f/9//3//f/9//3//f/9//3//f/9//3//f/9//3//f/9//3//f/9//3//f/9//3//f/9//3//f/9//3//f/9//3//f/9//3//f/9//3//f/9//3//f/9//3//f/9//3//f/9//3//f/9//3//f/9//3//f/9//3//f/9//3//f/9//3//f/9//3//f/9//3//f/9//3//f/9//3//f/9//3//f/9//3//f/9//3//f/9//3//f/9//3//f/9//3//f/9//3//f/9//3/ff/9//3//f99//3//f/9/33v/f99/33//f/9//3/ff99//3+9d99//3//f757vnvff/9/nndUTrda33//f99/33//f797v3u/e51333vfe997/3//f99733v/f/9//3//f/9//3//f/9//3//f/9//3//f/9//3//f/9//3//f/9//3//f/9//3//f/9//3//f/9//3//f/9//3//f/9//3//f/9//3//f/9//3//f/9//3//f/9//3//f/9//3//f/9//3//f/9//3//f/9//3//f/9//3//f/9/33//f/9/33//f713dFK1VhFGMkpTTp1z33v/f/9//3//f/9//3//f/9//3//f/9//3//f/9//3//f/9//3//f/9//3//f/9//3//f/9//3//f/9//3//f/9//3//f/9//3//f/9//3//f/9//3//f/9//3//f/9//3//f/9//3//f/9//3//f/9//3//f/9//3//f/9//3//f/9//3//f/9//3//f/9//3//f/9//3//f/9//3//f/9//3//f/9//3//f/9//3//f/9//3//f/9//3//f/9//3//f/9//3//f/9//3//f/9//3//f/9//3//f/9//3//f/9//3//f/9//3//f/9//3//f/9//3//f/9//3//f/9//3//f/9//3++e99//3//f99//3/fe/9//3//f/9//3//f/9//3//f/9//3//f99733v/f99//3//f/9//3//f24xXXM8azxrG2eed99/33//f/9//3//f/9//3//f/9//3//f99//3//f/9//3//f/9//3//f/9//3//f/9//3//f/9//3//f/9//3//f/9//3//f/9//3//f/9//3//f/9//3//f/9//3//f/9//3//f/9//3//f/9//3//f/9//3//f/9//3//f/9//3//f/9//3//f/9//3//f/9//3//f/9//3//f/9//3//f/9/1lp0Untv/3+dd7ZWGWfff997/3+dd/9//3//f/9//3//f/9//3//f/9//3//f/9//3/ff/9//3//f/9//3//f/9//3//f/9//3//f/9//3//f/9//3//f/9//3//f/9//3//f/9//3//f/9//3//f/9//3//f/9//3//f/9//3//f/9//3//f/9//3//f/9//3//f/9//3//f/9//3//f/9//3//f/9//3//f/9//3//f/9//3//f/9//3//f/9//3//f/9//3//f/9//3//f/9//3//f/9//3//f/9//3//f/9//3//f/9/33//f/9//3//f/9//3//f/9//3//f/9//3//f/9//3//f/9//3//f/9//3//f3xvWmudc1trvnv/f/9/33v/f99733vff/9//3/fe/9//3/ff997/3//f/9//3/ff/9/339+c1xvsT0cazVKNEoTRhRKNE5UTjtr/3/ff513vnedc51333v/f/9/33/ff/9/33//f/9//3//f/9/33//f99//3//f/9//3//f/9//3//f/9//3//f/9//3//f/9//3//f/9//3/ff/9//3//f/9//3//f/9//3//f/9//3//f/9//3//f/9//3//f/9//3//f/9//3//f/9//3//f/9//3//f/9//3//f/9//3+9d/9/fHO2Wntv/3//f757114RRp13/3//f/9//3//f/9//3//f/9//3//f/9//3//f/9//3//f/9//3//f/9//3//f/9//3//f/9//3//f/9//3//f/9//3//f/9//3//f/9//3//f/9//3//f/9//3//f/9//3//f/9//3//f/9//3//f/9//3//f/9//3//f/9//3//f/9//3//f/9//3//f/9//3//f/9//3//f/9//3//f/9//3//f/9//3//f/9//3//f/9//3//f/9//3//f/9//3//f/9//3//f/9//3//f/9//3//f/9//3//f/9//3//f/9//3//f/9//3//f/9//3//f/9//3//f/9//3//f/9//3//f997dE4zSlNKMkbYXt9/v3v/f99/fG/4Xjpnvnf/f/9//3+ed9dadVJba99733/fe/9/nXP/f99/uFo1SlZSd1L/f99//39+c/li+mIbZ3VSEkYyRlNKVE74Xn1zvnd8b/9/33//f99//3//f/9//3//f/9//3//f/9//3//f/9//3//f/9//3//f/9//3//f/9//3//f/9//3//f/9//3//f/9//3//f/9//3//f/9//3//f/9//3//f/9//3//f/9//3//f/9//3//f/9//3//f/9//3//f/9//3//f/9//3//f/9//386a9de/3+cc/9//3//f645nXO+d/9/33//f/9//3//f/9//3//f/9//3//f/9//3//f/9//3//f/9//3//f/9//3//f/9//3//f/9//3//f99//3//f/9//3//f/9//3//f/9//3//f/9//3//f/9//3//f/9//3//f/9//3//f/9//3//f/9//3//f/9//3//f/9//3//f/9//3//f/9//3//f/9//3//f/9//3//f/9//3//f/9//3//f/9//3//f/9//3//f/9//3//f/9//3//f/9//3//f/9//3//f/9//3//f/9//3//f/9//3//f/9//3//f/9/33/ee/9/33//f/9/vnfff/9//3/fe797/3//f99/XGttLXVS/39dazNGuFr/f797/3+3VvleE0a3Wr97/3//f593fW+ecxJCEka/d1xrt1r5Xhtnf3PzRXdS2l4URr97/3+/e797/399b24xVU7ff79733/ffzxrVU5tLdE90Dn/f79733+4WlVOPWv/f/9/nnffe51z/3//f51z/3//f/9//3//f/9//3//f/9//3//f/9//3/ff/9/116VVv9//3/ee99/3n//f/9//3//f/9//3//f99//3//f/9/33v/f/9//3//f/9//3//f99//3/ff/9/33//f513/3/ff/9/3nu+e99/Ukpbb/9//3+/e997lVK3Wv9//3//f99//3//f/9/33//f/9//3//f/9//3//f/9//3//f/9//3//f/9//3//f/9//3//f/9//3//f/9//3//f/9//3//f/9//3//f/9//3//f/9//3//f/9//3//f/9//3//f/9//3//f/9//3//f/9//3//f/9//3//f/9//3//f/9//3//f/9//3//f/9//3//f/9//3//f/9//3//f/9//3//f/9//3//f/9//3//f/9//3//f/9//3//f/9//3//f/9//3//f/9//3//f/9//3//f/9//3//f/9//3//f/9/3nv/f/9//3//f/9/3391Up13nXf/f/9//3//f/9//3/fe24xVEpda99/HGcTRt9//3+ecxNGnnOfdzNGn3Pfe997/3//f55zv3fxPTxrnnP5YpZSdlJ2Ti0l80FWTm4xllKed/9//3//f59zFEbaXv9/nnP/f79733/ZXrA5PGe4WphW33uYVlZO+2LzQV1vfW8SQhJC8UF1Unxv/3++d/9//3//f/9//3//f/9//3/ff99//3//f/9/vnvwQbZavnvee/9//3//f/9//3//f/9//3//f/9//3//f/9/33//f/9/33++d753nXe+e757nHd7czlnfHPee/9/33/ff757vnv/f/9//3+VVhljvneec553/391Urda/3//f997/3//f/9//3//f/9//3//f/9//3//f/9//3//f/9//3//f/9//3//f/9//3//f/9/vXfff/9//3//f/9//3//f/9//3//f/9//3//f/9//3//f/9//3//f/9//3//f/9//3//f/9//3//f/9//3//f/9//3//f/9//3//f/9//3//f/9//3//f/9//3//f/9//3//f99//3//f/9//3//f/9//3//f/9//3//f/9//3//f/9//3//f/9//3//f/9//3//f/9//3//f/9//3//f/9//3//f/9//3//f/9//3/ee/9//3/fe99//399bxJGjDH4Yv9//3+/e/9//3/fe/9/nndUSjRKXW+XVtE5/3/ff/9/2V47azxr8T2fd99733+/e55zO2eWVjNGnnPff/9//3//f35z0j1/c797fnPyQflinXO/e99/XGuxOXZO33+/e/9/v3v/f1RKsDm/e997E0Jeb7A5fnO/e1ZO2V4SRhpj/3/ff7dallbff/9/33//f/9//3//f/9/33//f/9//3/ff99//387a40133/ff/9/33/ff757vnvef/9//3//f/9//3/ee513Oms6Z5VSlVJTTlNOU0p0UpVStlYZZ1tvfHOddzprW29bb757/3/ff/9//3/ffztrU04yRv9/33ued3VO2F6/d99//3//f/9//3//f/9//3//f/9//3//f/9//3//f/9//3//f/9//3//f/9//3//f/9//3+9d957/3//f/9/33//f/9//3//f/9//3//f/9//3//f/9//3//f/9//3//f/9//3//f/9//3//f/9//3//f/9//3//f/9//3//f/9//3//f/9//3//f/9//3//f/9//3//f/9//3//f/9//3//f/9//3//f/9//3//f/9//3//f/9//3//f/9//3//f/9//3//f/9//3//f/9//3//f/9//3//f/9//3//f/9//3//f/9//3++e/9//399cztnllYSRhFGtlZ8b/9/33v/f/9/v3v/f7972FpuMW4xPGvff793/3//fzNK8UHxPRpj+WLYWrdW8T0zSrdannf/f997/3+/d/9/fW/RPb97/3//f1xr+V62VnROllbyQY81uFq/e/9/33/ff997TC1USp5z3388a481l1bff/9/fm8TRhNGv3ffe797/398b/hev3v/f/9//3//f/9//3//f/9/33/ff/9//3//f5VW8UH/f/9//3//f/9//3//f/9//3+dczpr1150TnROdE62WtdefHN8c513vnfff/9//3//f99/33//f/9//3//f99/vnvff99//3//f/9//3+dd5VS8kE8Z/9/VU76Yv9//3+/d/9//3//f/9//3//f/9//3//f/9//3//f/9//3//f/9//3//f/9//3//f/9/33//f71333//f/9/3nvfe99//3//f/9//3//f/9//3//f/9//3//f/9//3//f/9//3//f/9//3//f/9//3//f/9//3//f/9//3//f/9//3//f/9//3//f/9//3//f/9//3//f/9//3/ff/9/33//f/9//3//f/9//3//f/9//3//f/9//3//f/9//3//f/9//3//f/9//3//f/9//3//f/9//3//f/9//3//f/9//3//f/9/33vfe753/3+/e9hal1YaY/9/3nv3XhBC8D34XnxvfXP/f553XGsSRhJC2F7xPdA5dVJ1TlRO8UHxQVNKVE51Uvle2Fqed/9/nnO/e/9//3//f753/39db7A5/3/ff797/3+ddzpn116WVlRKl1b/f797/3/fe/9/33syRnxvv3u+d/9/jjV9c99/33/ff/FBU0r/f997/3/ff753EUL/f/9//3//f/9/33//f/9//3//f/9//3//f5530D23Wt9/vnvff797vntbb/hiU04RQjJKlVL4Yp1z33v/f/9//3++d99733//f/9//3//f/9/33//f99/vnu/e99/33//f/9//3/ff797nXfff/9/nnf5YvJBNEpNLfpi/3+ec/9/nXPff/9//3/ff/9//3//f/9//3//f/9//3//f/9//3//f/9//3//f/9//3//f/9//3//f/9//3//f99//3//f/9//3//f/9//3//f/9//3//f/9//3//f/9//3//f/9//3//f/9//3//f/9//3//f/9//3//f/9//3//f/9//3//f/9//3//f/9//3//f/9//3//f/9//3//f/9//3//f/9//3//f/9//3//f/9//3//f/9//3//f/9//3//f/9//3//f/9//3//f/9//3//f/9//3//f/9//3//f/9//3/ff/9//3+/extjE0J3Ulxr33vee/9//397b3NOMkp0UvA9zzmWVhljfG//f/9/33s6Z/litla+d/9/v3v/f997v3v/f7ZW0D1TShFCMkbfe/9/33//f31vjzXff99/33v/f/9//3//f/9/33vff/9//3+cc/9//3//f513/3/ff/9//3/ff553/3/fe/9/+WI7Z79733v/f79733syRnxz/3//f/9/33//f/9//3//f/9/v3vff99/fXPxQb97v3s6a7ZaM0rwQTJKtlpcb757/3/ff/9/33vff997/3/ff/9//3//f/9//3//f/9//3//f/9/fXN0UlRO8UEzSlROVE62Whpnv3v/f/9//3+/e99//39eb481E0bQOZdWdE59c753/3//f/9//3//f/9//3//f/9//3//f/9//3//f/9//3//f/9//3//f/9//3//f/9//3//f/9//3//f/9//3//f/9//3//f/9//3//f/9//3//f/9//3//f/9//3//f/9//3//f/9//3//f/9//3//f99//3//f/9/33//f/9//3/ff/9//3//f99//3//f/9/33//f99//3/ff/9//3//f/9//3//f/9//3//f/9//3//f/9//3//f/9//3//f/9//3//f/9//3//f/9//3//f/9//3//f/9/33//f99//3+/e31vd1KxOVZOv3e+e/9//3//f/9//3/fe3xzvnv/f51z/3//f99733vfe/9//3/fe/9//3//f/9//3//f997lVK2Wt9//3/XWjJKvnvff/9/nXNtLZ9z33v/f/9//3/ee713/3//f/9/vnf/f957/3/ee/9//3/ff/9/33++e/9//3+9d/9/nXf/f99/33/ff/9/nnf/f51z/3//f/9/v3vff/9//3/fe997/3//f593n3uWVm0xM0rQPbdaGWdcb99//3//f/9/33/ff/9//3//f/9//3//f/9//3//f99/33/fe/9/33//f/9/33/YXjNKnnf/f99//3/ff1xv+WJ1Unxz33/ff/9/338cZ/NBTi2XUvJBGmf/f75333/ff/9//3//f/9//3//f/9//3//f/9//3//f/9//3//f/9//3//f/9//3//f/9//3//f/9//3//f/9//3//f/9//3//f/9//3//f/9//3//f/9//3//f/9//3//f/9//3//f/9//3//f/9//3//f/9//3//f/9//3//f/9//3//f/9//3//f/9//3//f/9//3//f/9//3//f/9//3//f/9//3//f/9//3//f/9//3//f/9//3//f/9//3//f/9//3//f/9//3//f/9//3//f/9//3//f/9//3//f99/33v/f997n3f6XrI5d1Lff/9//3//f/9//3//f/9//3//f753/3//f753/3//f/9//3++e/9/33vfe/9/33v/f/9/vnedd889vne+d753MUb/f/9/33ued9A533v/f99//3/ee/9//3//f553/3/ff957/3//f/9//3/ee/9//3//f957/3//f/9/3nv/f/9//3//f99733v/f/9//3/fe/9/33/fe997/3//f997nXMaZ7daEkYTRrA5M0pcb/9//3//f/9/33/ff99//3//f/9//3//f99//3//f/9//3//f/9//3//f/9//3//f/9//3//f/piE0afd99/v3vff/9/33//fzNKO2v/f99/3388a04t2l5vMV5v339UTr97/3//f/9/33//f/9//3//f/9//3//f/9//3//f/9//3//f/9//3//f/9//3//f/9//3//f/9//3/ee/9//3//f/9//3//f/9//3//f/9//3//f/9//3//f/9//3//f/9//3//f/9//3//f/9//3//f/9/33+dd3xvGWcYY/de+F7XWtdalVaVUnROlVKVUrZWtlrXXthe+WIZZztrO2tcb3xzfXN9c553v3v/f/9//3/ff/9//3//f99//3/ff/9//3//f/9//3/ff/9/33//f/9//3//f/9//3//f/9//3//f55z/3/7YvNBkDU9a99//3//f/9//3//f/9//3//f/9//3//f/9//3//f99//3//f/9//3//f/9//3/ff/9/33//f51zdFLvPXROGWNaa/9//3+/e1xv0Dm/d793/3/fe/9//3//f/9//3/ff/9//3//f997/3//f/9//3//f/9//3//f/9//3//f99//3//f/9/33v/f/9//3//f/9//3//f51zGWeVUlNKM0pUTrdaO2vff99/sD35Yv9/33/ff/9/33//f99//3/ff99/33//f/9//3//f/9//3//f99//3//f/9//3//f/9//3+/e/9/33/6ZhNKE0bYXv9/339cb645jjV9c/9/fXP/f7A5Vk4cZ7A5v3u/d7hannf/f/9//3//f/9//3//f/9//3//f/9//3//f/9//3//f/9//3//f/9//3//f/9//3/ee99//3//f/9//3//f/9//3//f/9//3//f/9//3//f/9//3//f/9//3//f/9//3//f/9//3//f/9//3//f/9//3/fe99/vnvee75733vfe/9/33vfe753vnu9d757vnedd31zfXNbbztrGmcaZ/litlqVVpVWdFJ1UlROVE4zSvhe914ZYxljOms6a3tvW2++d75333vff/9//3//f/9//3//f/9//3//f99//3/ff/9//3//f1VO0j01St9//3//f/9//3//f/9//3//f/9//3//f/9//3//f/9//3//f/9//3//f/9//3//f/9//3//f/9//3/fe753vnv/f/9//3/ff997OmfxPd97/3//f/9/33//f/9//3//f/9//3/ff99//3//f/9//3//f99//3//f/9//3//f/9//3//f7ZWdE50TlNKM0oRQhFGEULPOfA9Mkp0UtheO2vfe/9//3/ff/9/v3sSRhpn/3//f99/33//f/9//3//f/9//3//f/9//3//f/9//3//f/9//3//f/9//3//f/9//3//f/9/v3vff/9/fnNUThJGdVIzShJG0D10Ur97/3/ff797sDn6Yt978T24WrdW+V7/f/9//3//f/9//3//f/9//3//f/9//3//f/9//3//f/9//3//f/9//3//f/9//3//f/9//3//f/9/3nv/f957/3//f/9//3//f/9//3//f/9//3//f/9//3//f/9//3//f/9//3//f/9//3//f/9//3//f/9//3//f/9//3//f/9//3//f/9//3//f/9/33//f99//3/ff/9/33//f99//3//f/9/33/ff797v3udd513Oms6axlnGWP4Xvhe11rXXlNKU05SSnNOdE6VVpRSlVLYXvliGWM6a1tvnXOdd797nnPff1xrbjFvMZhW33//f/9//3//f/9/33//f99733/ff/9/33//f/9//3//f/9/33v/f997/3/ff/9/33//f95733vfe/9//3//f/9//3/ee/9/v3saY/E9v3vff99//3//f/9//3//f/9/33/ff/9//3//f/9//3//f99733/ff/9//3//f/9//3/ee997nXedc1tvfG9ba1trOmc7axlj+WLXWrZWdU5UTjNKU0p1UnVSVE6WVq85t1o7a1xvvnu/e757v3u+e99/v3vff/9//3//f/9//3//f/9//3/fe99/33v/f99//3//f/9//3//f/9//3//f553+WL5YhpnGWdbb99/33//f99/nXcaZ797fnNUSvlinnOdc/9//3//f/9//3//f/9//3//f/9//3//f/9//3//f/9//3//f/9//3//f/9//3//f/9//3//f/9//3//f/9//3//f/9//3//f/9//3//f/9//3//f/9//3//f/9//3//f/9//3//f/9//3//f/9//3//f/9//3//f/9//3//f/9/33//f/9//3//f/9//3//f997/3//f/9//3//f/9//3//f/9//3//f/9//3//f/9//3//f/9//3//f/9//3//f/9//3/fe757vnffe757vnedc1trOmcaZ9he11qVUnROU0pTSnVSNEpMKfI9VU65WnZS2F73XhljOWdbb3xvnXedd9973nvff997/3/ff/9/33//f/9//3//f/9//3//f99//3//f/9//3//f99733//f/9//3//f1trl1a/e/9/33vff9573nvee/9//3//f/9//3/ff/9/33//f/9//3//f/9//3//f/9//3//f/9//3//f99/33/ff/9//3//f/9//3//f/9/33//f99/33+/e99/v3ued553O2tbbxpn+WK3WrZatlqVVpZWlVaVVpVW9174XhljOmd8c51333vff/9//3//f/9//3//f/9/33+/e/9//3/ff/9//3/ff757/3/ff/9//3/ff99//3//f997/3//f3xv33//f/9//3//f/9//3//f/9//3//f/9//3//f/9//3//f/9//3//f99//3//f/9//3//f/9//3//f/9//3//f99//3//f/9//3//f/9//3//f/9//3//f/9//3//f/9//3//f/9//3//f/9//3//f/9//3//f/9//3//f/9//3//f/9//3//f/9//3//f/9/33//f/9//3/ff/9/33//f99//3/ff/9/33/ff99/33/ff99/33//f75733vfe/9/33//f/9//3//f/9/33v/f/9//3/ff99733vff99733/fe/9/33//f757fG+VUvE9l1Y8a35zv3caZzln+GL3XrZWlVJ0TnROMkZSSjJKU0oySlNKMkpTSjJGU0pUTpVStlb4XvliGmcZYzpnW2udc51zvnvfe99//3/ff99/33tdb/9//3//f/9//3//f/9//3//f99/33/fe/9//3//f/9//3//f99//3//f99/33++e99//3//f/9//3/ff/9//3//f99//3/fe99/33v/f/9//3//f/9/v3vff797/3/ff/9/v3v/f99/33++e757nXe9d513vXcZZxln+F7XXrZWlVZ0UnRSdE6VVtdaGWdbb75333//f/9//3+/e99/33/ff99//3++e99/33//f99//3/ff/9/vXf/f99//3//f/9//3//f/9//3//f/9//3//f/9//3//f/9//3//f/9//3//f/9//3//f/9//3//f/9//3/ee/9//3//f/9//3//f/9//3//f/9//3//f/9//3//f/9//3//f/9//3//f/9//3//f/9//3//f/9//3//f/9//3//f/9//3//f/9//3//f/9//3//f/9/33//f99//3//f/9/33//f/9//3//f/9//3//f/9//3//f/9//3//f/9//3//f/9//3//f/9//3//f/9/33//f/9//3//f/9//3//f/9//3//f/9//3//f/9//3//f51zO2v/f/9//3+ed/9//3//f/9//3//f/9//3//f/9//3//f/9/33//f99//3/ff997nnd9c1trO2saZxljGWMZY7ZWlVJ0TnROMkoySvBBM0YzRjNG8kE0ShNGU0p0TtZa914ZYxpjPGs8a997v3u/e793v3vfe/9//3//f/9//3//f/9//3//f99//3//f/9//3//f/9//3//f/9//3//f/9//3//f/9/33v/f/9//3/ff/9/33/ff/9//3//f/9//3//f99//3/ff/9//3//f/9//3/ff/9//3//f99/vnc6a/dedFJSShFC+WJcb55333//f/9/33++e/9//3//f99//3//f95//3//f957vXf/f/9//3//f/9//3//f/9//3//f/9//3//f/9//3//f/9//3//f/9//3//f/9//3//f/9//3/ee5xz9146a5xz/3//f/9/33//f/9//3//f/9//3//f/9//3//f/9//3//f/9//3//f/9//3//f/9//3//f/9//3//f/9//3//f/9//3//f/9//3//f/9//3//f/9//3//f/9//3//f/9//3/ff/9/3nvef99//3/ff/9/33//f99//3/ff/9/33v/f/9//3//f/9//3//f/9//3//f/9//3//f/9//3/ff/9/33//f997/3//f/9/vnu+d99//3//f/9//3//f/9//3//f/9//3//f/9//3//f/9//3//f99//3//f/9/33//f/9//3//f/9//3//f99/33u/e/9//3//f/9//3//f997/3+/e997v3caZzpnGWcZY9het1qWUndSNEpVSjRGNEpVTpdW2V47Z31znne/d99/33//f99//3//f99/3nv/f/9//3/ff/9/33//f99733/ff/9//3//f75733/ff99//3//f99//3//f/9//3//f/9//3/ff/9//3//f/9//3/ff/9/33//f99733/fe/9//3//f/9//38aZztrt1ozSjNK2F58c/9/33//f95/3n/+f/9//3//f/9//3//f/9//3/ef/9//3//f/9//3//f/9//3//f/9//3//f/9//3//f/9//3//f/9//3//f/9//3//f957W2sYY9ZadFIQQhBCUkr3Xltr/3//f/9//3//f/9//3//f/9//3//f/9//3//f/9//3//f/9//3//f/9//3//f/9//3//f/9//3//f/9//3//f/9//3//f/9//3//f/9//3//f/9//3//f/9//3//f/9//3//f/9//3//f/9//3//f/9//3//f/9//3//f/9//3//f/9//3//f/9//3//f/9//3//f/9//3//f/9//3//f/9/33vff/9//3/ff99//3//f/9//3//f/9//3//f/9//3//f/9//3//f/9//3//f/9//3//f/9//3//f/9//3//f/9//3//f/9//3//f997/3//f/9/nnf/f997/3/fe/9/33//f/9//3//f/9/33/ff99/33+/d35zO2f6Ytha2FqXVpZSdU63VvlifW+ed997vne+d753vnudc51zfXN8b1xrXGs7a1xrXGt8b1xvv3ued513W299c51333u+e99/3nvff95733++e757vXf/f/9//3/ff/9//3//f/9//3//f/9//3//f99/33/ff/9/33/ff/9/XG9UTpVWnXP/f99//3//f95//3//f95//3/+f/9/3Xv/f/9//3/ef/9//3//f/9//3//f/9//3//f/9//3//f/9//3//f/9//3//f/9//3//f/9//3//f/9//3/ff757Wmv3XnROMkqVUvhifG//f/9//3/ff99/33v/f/9//3/ff/9//3//f/9//3/fe99/33//f/9//3//f/9//3//f/9//3//f/9//3//f/9//3//f/9//3//f/9//3//f/9//3//f/9//3//f/9//3//f/9//3//f/9//3//f/9//3//f/9//3//f/9//3//f/9//3//f/9//3//f/9//3//f/9//3//f/9/33//f/9//3//f/9//3//f/9//3//f/9//3//f/9//3//f/9//3//f/9//3//f/9//3//f/9//3//f/9//3//f/9//3//f/9//3//f/9//3//f/9//3//f99//3//f/9/33//f/9//3/ff/9//3//f793/3/ff797fnNdb/pit1ZVTpZSl1a3VnZSVUryQfJBE0IzRpZSG2f5YhpjO2saZztrXG98b31zfG+dc51znXe+d753nne+d55333vfe/9/33//f99//3/ff/9/33//f99/33/ff/9//3//f/9//3/ff/9//3//f/9//3/ff99//3/ff99/vnu3WjFGtVbfe99//3//f/9//3//f/9//3//f/9//3//f/9//3//f/9//3//f/9//3//f/9//3//f/9//3//f/9//3//f/9//3//f/9//3//f/9//3//f/9/33//f/9//3//f/9//3/fe1tr1150TvBBMkbXWr53/3//f/9//3/ff/9//3//f/9/vnfff/9//3//f997/3//f7173nv/f/9//3//f/9//3//f/9//3//f/9//3//f/9//3//f/9//3//f/9//3//f/9//3//f/9//3//f/9//3//f/9//3//f/9//3//f/9//3//f/9//3//f/9//3//f/9//3//f/9//3//f/9//3//f/9//3//f/9//3//f/9//3//f/9//3//f/9//3//f/9//3//f/9//3//f/9//3//f/9//3//f/9//3//f/9//3//f/9//3//f/9//3//f/9//3//f/9//3//f/9//3//f/9//3//f/9//3//f/9//3//f55z11p1TrdWXG+/e/9//3//f99/33u/e997v3t+c/tiuFrRPRNGXW//f/9//3/ff/9//3//f/9//3//f/9/33//f99//3/ff/9//3//f/9//3//f/9//3//f99//3/ff/9//3//f99//3/ff/9//3//f99/33+/e797vnf4XlNKEUJTTvhiW2++d997/3//f/9//3//f/9//3//f/9//3//f/9//3//f/9//3//f/9//3//f/9//3//f/9//3//f/9//3//f/9//3//f/9//3//f/9//3//f/9//3//f/9//3//f/9//3/ff/9//3//f/9//3+dc/liM0rwPXRO+GKdc/9//3/ff99//3//f/9/33v/f/9//3/ff753/3//f/9//3/ff/9//3//f/9//3/ff/9//3//f/9//3//f/9//3//f/9//3//f/9//3//f/9//3//f/9//3//f/9//3//f/9//3//f/9//3//f/9//3//f/9//3//f/9//3//f/9//3//f/9//3//f/9//3//f/9//3//f/9//3//f/9//3//f/9//3//f/9//3//f/9//3//f/9//3//f/9//3//f/9//3//f/9//3//f/9//3//f/9//3//f/9//3//f/9//3//f/9//3//f/9//3//f/9//3//f/9//3/ff/9/nXPXXjNKU0q2VhljGWNcb753/3//f/9/33u/e997/3+fc/9/+mKwOXZS33vff/9//3//f/9//3/ff/9//3//f/9//3//f/9/33//f/9//3//f/9//3//f99733/ff/9/33/ff797v3udd553GWf5YrdalVZUTlNOEkYyRhlnnXPfe/9//3//f/9//3//f/9//3//f99//3/ff/9//3//f/9//3//f/9//3//f/9//3//f/9//3//f/9//3//f/9//3//f/9//3//f/9//3//f/9//3//f/9//3//f/9//3//f99//3//f/9//3//f/9//3/ff/9//3//f997Omu2VjJGEUKVVjpnvnffe/9//3//f/9//3//f/9//3//f99/33//f/9//3//f/9//3//f/9//3//f/9//3//f/9//3//f/9//3//f/9//3//f/9//3//f/9//3//f/9//3//f/9//3//f/9//3//f/9//3//f/9//3//f/9//3//f/9//3//f/9//3//f/9//3//f/9//3//f/9//3//f/9//3//f/9//3//f/9//3//f/9//3//f/9//3//f/9//3//f/9//3//f/9//3//f/9//3//f/9//3//f/9//3//f/9//3//f/9//3//f/9//3//f/9//3//f/9//3//f/9//3//f/9//3/ff753fG/XWnRSMkbwPRFCVErXWvliXWsbZ793fnOfdzxrVE7XWt9733v/f99//3/ff/9/33/ff99733/fe99/33vfe753vnudd51zW2s6Z/he1162VnVSdFJ1UnRSdFJUTlROU07XXtde+WIaZ3xzvnv/f/9/33v/f/9/33u+e99733++e/9//3//f/9//3/ff/9//3//f/9//3//f/9//3//f/9//3//f/9//3//f/9//3//f/9//3//f/9//3//f/9//3//f/9//3//f/9//3//f/9//3//f/9//3//f/9//3//f99/33/fe/9//3//f/9//3/ff/9//3+9d/hedFJSSlNOtloZZ3xz33/ff/9/33//f/9//3/ff/9/33//f99//3/ff/9/33//f99//3//f/9//3//f/9//3//f/9//3//f/9//3//f/9//3//f/9//3//f/9//3//f/9//3//f/9//3//f/9//3//f/9//3//f/9//3//f/9//3//f/9//3//f/9//3//f99//3//f/9//3//f/9//3//f/9//3//f/9//3//f/9//3//f/9//3//f/9//3//f/9//3//f/9//3//f/9//3//f/9//3//f/9//3//f/9//3//f/9//3//f/9//3//f/9//3//f/9/3n/+f9573nv/f/9//3//f/9//3/ff99/vnedczprOmdVTrhaE0Z2UlRKjjHxPVROEkYzRjJGU0oyRjJKMkZSSjJGMkoySlNKMkpTSjJGM0oySlNOdE62VrZa+F74XhljO2tcb3xznXedd757vnvff99//3/ff/9/33//f/9//3//f/9/vnvff/9//3//f/9//3//f/9//3/ff/9/33//f/9//3//f/9//3//f/9//3//f/9//3//f/9//3//f/9//3//f/9//3//f/9//3//f/9//3//f/9//3//f/9//3//f/9//3//f/9//3//f997/3//f/9//3//f/9//3//f/9//3//f/9//3//f99/fG8ZY5VWU0oyStdaW2vff/9/33//f/9//3//f99//3//f/9/33//f/9//3//f/9//3//f/9//3//f/9//3//f/9//3//f/9//3//f/9//3//f/9//3//f/9//3//f/9//3//f/9//3//f/9//3//f/9//3//f/9//3//f/9//3//f/9//3//f/9//3//f/9//3//f/9//3//f/9//3//f/9//3//f/9//3//f/9//3//f/9//3//f/9//3//f/9//3//f/9//3//f/9//3//f/9//3//f/9//3//f/9//3//f/9//3//f/9//3//f/9//3//f/9//3/+f9573nv/f/9//3//f/9/3nv/f997/3/fe/9//3//f7daE0a3Whpn33+/e79733u/e757vne+e75333vfe/9//3//f/9//3/ff/9//3//f/9//3//f/9/33/ff99//3//f/9//3//f/9//3//f/9//3//f/9//3/ff/9//3//f/9//3/ee99733//f/9//3//f/9//3//f/9//3//f/9//3//f/9//3//f/9//3//f/9//3//f/9//3//f/9//3//f/9//3//f/9//3//f/9//3//f/9//3//f957/3//f/9//3//f/9//3//f/9/33//f99//3//f/9/33//f/9//3/fe99/33//f997/3//f753+F50ThBC8EGWVhlnfHPff99/33/ff/9/33//f99//3/ff/9/33//f/9//3//f/9//3//f/9//3//f/9//3//f/9//3//f/9//3//f/9//3//f/9//3//f/9//3//f/9//3//f/9//3//f/9//3//f/9//3//f/9//3//f/9//3//f/9/33//f/9//3//f/9//3//f/9//3//f/9//3//f/9//3//f/9//3//f/9//3//f/9//3//f/9//3//f/9//3//f/9//3//f/9//3//f/9//3//f/9//3//f/9//3//f/9//3//f7133nv/f/9//3//f957/3//f/9/33v/f/9//3//f/9/33uWVo4xdU47a31z/3//f/9//3//f/9//3//f99//3/fe99/33v/f99//3/ff/9//3//f/9//3//f/9//3//f/9//3//f/9//3//f99/33/ff/9//3//f/9//3//f/9//3//f753vnvfe/9//3//f/9//3//f/9//3//f/9//3//f/9//3//f/9//3//f/9//3//f/9//3//f/9//3//f/9//3//f/9//3//f/9//3//f/9//3//f/9//3//f/9//3//f/9//3//f/9//3/fe/9//3//f/9//3//f/9//3//f/9//3/ff/9//3//f99//3/ff/9/33//f/9//3/fe1xv2F5TThFGVE7YXlxvfXP/f99//3/ff/9//3//f/9//3//f/9//3//f/9//3//f/9//3//f/9//3//f/9//3//f/9//3//f/9//3//f/9//3//f/9//3//f/9//3//f/9//3//f/9//3//f/9//3//f/9//3//f/9//3//f/9//3//f/9//3//f/9//3//f/9//3//f/9//3//f/9//3//f/9//3//f/9//3//f/9//3//f/9//3//f/9//3//f/9//3//f/9//3//f/9//3//f/9//3//f/9//3//f/9//3//f99/33v/f/9//3//f/9//3//f99/vncZZ5RSEUIyRnVSfXPff99//3//f99733/ff/9//3//f/9//3//f/9//3//f/9//3//f/9//3//f99//3//f/9//3//f99//3//f/9//3//f/9//3//f/9//3//f/9//3//f/9//3/fe/9//3//f/9//3//f/9//3//f/9//3//f/9//3//f/9//3//f/9//3//f/9//3//f/9//3//f/9//3//f/9//3//f/9//3//f/9//3//f/9//3//f/9//3//f/9//3//f/9//3//f/9//3//f/9//3//f/9//3//f/9//3//f/9//3//f/9//3//f/9//3//f/9//3//f/9//3//f/9/33//f99/vns7a/hidVJUTjJKdVLXXjtrfXO/e99//3+/e99//3//f/9//3/ff/9/33//f/9//3//f/9/33//f/9//3//f/9//3//f/9//3//f/9//3//f/9//3//f/9//3//f/9//3//f/9//3//f99//3//f/9//3//f/9//3/ff/9/33//f/9//3//f/9//3//f/9//3//f/9//3//f/9//3//f/9//3//f/9//3//f/9//3//f/9//3//f/9/33v/f/9//3//f/9//3//f/9//3/ff/9//3//f/9//3/fe/9/33//f99//3//f/9/vnd8b9daU0oRQlNKtlY6Z99//3//f/9/33//f/9//3//f/9//3//f/9//3//f/9//3//f/9//3//f/9//3//f99//3//f/9//3//f/9//3//f/9//3//f/9//3//f/9//3//f/9//3//f/9//3//f/9//3//f/9//3//f/9//3//f/9//3//f/9//3//f/9//3//f/9//3//f/9//3//f/9//3//f/9//3//f/9//3//f/9//3//f/9//3//f/9//3//f/9//3//f/9//3//f/9//3//f/9//3//f/9//3//f/9//3//f/9//3//f/9//3//f/9//3//f/9//3//f/9//3//f/9//3//f/9//3/ff99//3//f/9//3/ff99/vntbb/hidFIzShJGVE50TjprW2++d99//3//f/9/33vff99//3//f/9//3//f/9//3//f/9/33vff99//3//f/9//3//f/9//3//f/9//3//f99//3//f/9//3//f/9//3//f/9//3//f99//3/ff/9//3//f/9//3//f/9/33//f99//3//f/9//3//f/9//3//f/9//3//f/9//3/ff/9//3//f99//3//f/9//3//f/9//3//f/9//3//f9573nvee/9//3//f/9//3/fe/9//3//f793XG/YXnVSEkbQPTNG2Fpba79333//f/9//3//f/9//3//f/9//3//f/9//3//f/9//3//f/9//3//f/9//3//f/9//3//f/9//3//f/9//3//f/9//3//f/9//3//f/9//3//f/9//3//f/9//3//f/9//3//f/9//3//f/9//3//f/9//3//f/9//3//f/9//3//f/9//3//f/9//3//f/9//3//f/9//3//f/9//3//f/9//3//f/9//3//f/9//3//f/9//3//f/9//3//f/9//3//f/9//3//f/9//3//f/9//3//f/9//3//f/9//3//f/9//3//f/9//3//f/9//3//f/9//3//f/9//3//f/9//3//f/9//3//f/9/33/ff99/33//f/9//3//f797nXdbbzprtlqVUhFG8EERQpRS+F5bb75733vfe99/33//f99//3//f/9//3//f/9//3/ff/9//3//f/9//3//f/9//3//f/9//3//f/9//3//f/9//3/ff/9/33//f/9//3//f/9//3//f/9//3//f/9//3//f/9//3//f/9//3//f99//3//f/9//3//f/9//3//f/9//3//f/9//3//f/9//3//f/9//3//f/9//3//f/9//3//f/9//3//f757fG8ZY/hillJUSvE98T0zRrdaGmddb997/3//f/9/33vff99733//f/9//3//f/9//3//f/9//3//f/9//3//f/9//3//f/9//3//f/9//3//f/9//3//f/9//3//f/9//3//f/9//3//f/9//3//f/9//3//f/9//3//f/9//3//f/9//3//f/9//3//f/9//3//f/9//3//f/9//3//f/9//3//f/9//3//f/9//3//f/9//3//f/9//3//f/9//3//f/9//3//f/9//3//f/9//3//f/9//3//f/9//3//f/9//3//f/9//3//f/9//3//f/9//3//f/9//3//f/9//3//f/9//3//f/9//3//f/9//3//f/9//3//f/9//3//f/9//3//f/9//3//f/9//3//f79733//f/9//3//f/9/33//f/9//3/fe753Omv3XpVWEUYRRlJKU06VUpVWtlq2WjpnW2udc75333/fe99/33v/f/9//3//f/9//3//f997/3/ff/9/33//f99//3/ff/9//3//f99//3/ff99/vnv/f/9//3//f/9//3//f/9/33/ff/9//3//f/9//3//f/9//3//f/9//3//f/9/33//f/9//3//f/9//3//f997vne+e/9//3//f51zOmfXWtZalVJTSvA97z0QQnNOtlZcb31vv3v/f/9//3/fe31z33/ff/9/33//f/9//3//f/9//3//f/9//3//f/9//3//f/9//3//f/9//3//f/9//3//f/9//3//f/9//3//f/9//3//f/9//3//f/9//3//f/9//3//f/9//3//f/9//3//f/9//3//f/9//3//f/9//3//f/9//3//f/9//3//f/9//3//f/9//3//f/9//3//f/9//3//f/9//3//f/9//3//f/9//3//f/9//3//f/9//3//f/9//3//f/9//3//f/9//3//f/9//3//f/9//3//f/9//3//f/9//3//f/9//3//f/9//3//f/9//3//f/9//3//f/9//3//f/9//3//f/9//3//f/9//3/ff/9//3//f/9//3//f/9//3//f/9//3/ff/9//3//f/9//3//f/9//3//f/9//3//f/9/33u+d1tvOmsYY/hiU0pTSjJGMkYyRlNOdE51UpVWtlrXXhlnOmt8b51zvne/e99/33/ff99//3//f/9/33//f/9//3//f/9//3//f/9//3/ff/9/33vff99733v/f/9//3//f/9//3//f/9//3//f/9//3/fe997vnvfe553nXd8b1tr+WLXXrZWlVaVUnRSMkbwQc89EUJTSpVWtlYZY1tvvne+d997vnvff99//3/ff/9/33//f/9//3//f/9//3//f/9//3/fe99//3//f/9//3//f/9//3//f/9//3//f/9//3//f/9//3//f/9//3//f/9//3//f/9//3//f/9//3//f/9//3//f/9//3//f/9//3//f/9//3//f/9//3//f/9//3//f/9//3//f/9//3//f/9//3//f/9//3//f/9//3//f/9//3//f/9//3//f/9//3//f/9//3//f/9//3//f/9//3//f/9//3//f/9//3//f/9//3//f/9//3//f/9//3//f/9//3//f/9//3//f/9//3//f/9//3//f/9//3//f/9//3//f/9//3//f/9//3//f/9//3//f/9//3//f/9//3//f/9//3//f/9//3/ff99/vnvff99//3//f/9//3//f/9//3//f/9//3//f/9//3/fe/9//3//f/9//3//f/9//3//f/9/33++d753nXOdc3xvOmf4XtdadFJTTjJGU0oySjJKEkYyShJGMkoRRhJGEUYzSjJKVE5UTnVSdVKVVpVW+WL4Xvli+F75YvliGWP4XpZWlVKVUnROVE4zSjNKMkYRQvFBEUYRQhFGEUISRhFCEkYRQjJGMkp0UrZW+GIZYzpnW2udd75733vfe/9//3//f/9//3/fe99/33//f/9//3//f/9//3//f997/3//f/9//3//f/9//3//f/9//3//f/9//3//f/9//3//f/9//3//f/9//3//f/9//3//f/9//3//f/9//3//f/9//3//f/9//3//f/9//3//f/9//3//f/9//3//f/9//3//f/9//3//f/9//3//f/9//3//f/9//3//f/9//3//f/9//3//f/9//3//f/9//3//f/9//3//f/9//3//f/9//3//f/9//3//f/9//3//f/9//3//f/9//3//f/9//3//f/9//3//f/9//3//f/9//3//f/9//3//f/9//3//f/9//3//f/9//3//f/9//3//f/9//3//f/9//3//f/9//3//f/9//3//f/9//3//f/9/33//f/9//3//f/9//3//f/9//3//f/9/33//f/9//3/ff/9//3//f/9//3//f/9//3//f/9//3/ff/9//3//f75333vff/9//3//f/9/33//f/9/33/ff99//3//f/9/33/ff797v3ued553fXOdd1xvfHM7aztrGmcZZ9he+F51UpVSdVKWVpZWt1q3Vrda2F75XvleGmcaZ1trW2tcb3xvnXOdc753vnffe79733v/f/9/33vfe997/3//f/9//3//f/9//3/fe99/33v/f99//3//f/9//3//f99733//f/9//3//f/9//3//f/9/vXfee/5//3//f/9//n/+f/9//3//f/9//3//f/9//3//f/9//3//f/9//3//f/9//3//f/9//3//f/9//3//f/9//3//f/9//3//f/9//3//f/9//3//f/9//3//f/9//3//f/9//3//f/9//3//f/9//3//f/9//3//f/9//3//f/9//3//f/9//3//f/9//3//f/9//3//f/9//3//f/9//3//f/9//3//f/9//3//f/9//3//f/9//3//f/9//3//f/9//3//f/9//3//f/9//3//f/9//3//f/9//3//f/9//3//f/9//3//f/9//3//f/9//3//f/9//3//f/9//3//f/9//3//f/9//3//f/9//3//f/9//3//f/9//3//f/9//3//f/9//3//f/9//3//f/9//3//f/9//3//f/9//3//f/9//3//f/9//3//f/9//3//f99//3//f99/33//f/9//3//f/9/33//f/9//3//f/9//3//f/9//3//f/9//3//f/9//3/ff/9//3//f/9//3//f/9//3//f/9//3//f/9//3//f99//3//f/9//3//f/9//3/ff99/33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24692-8D6B-4C5B-8BE6-C322AD173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7</Pages>
  <Words>2158</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REF:</vt:lpstr>
    </vt:vector>
  </TitlesOfParts>
  <Company/>
  <LinksUpToDate>false</LinksUpToDate>
  <CharactersWithSpaces>14431</CharactersWithSpaces>
  <SharedDoc>false</SharedDoc>
  <HLinks>
    <vt:vector size="54" baseType="variant">
      <vt:variant>
        <vt:i4>917524</vt:i4>
      </vt:variant>
      <vt:variant>
        <vt:i4>27</vt:i4>
      </vt:variant>
      <vt:variant>
        <vt:i4>0</vt:i4>
      </vt:variant>
      <vt:variant>
        <vt:i4>5</vt:i4>
      </vt:variant>
      <vt:variant>
        <vt:lpwstr>http://www.powergrid.in/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6094909</vt:i4>
      </vt:variant>
      <vt:variant>
        <vt:i4>15</vt:i4>
      </vt:variant>
      <vt:variant>
        <vt:i4>0</vt:i4>
      </vt:variant>
      <vt:variant>
        <vt:i4>5</vt:i4>
      </vt:variant>
      <vt:variant>
        <vt:lpwstr>mailto:erpsrmsupport@powergrid.co.in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4718676</vt:i4>
      </vt:variant>
      <vt:variant>
        <vt:i4>6</vt:i4>
      </vt:variant>
      <vt:variant>
        <vt:i4>0</vt:i4>
      </vt:variant>
      <vt:variant>
        <vt:i4>5</vt:i4>
      </vt:variant>
      <vt:variant>
        <vt:lpwstr>http://www.powergrid/</vt:lpwstr>
      </vt:variant>
      <vt:variant>
        <vt:lpwstr/>
      </vt:variant>
      <vt:variant>
        <vt:i4>4784199</vt:i4>
      </vt:variant>
      <vt:variant>
        <vt:i4>3</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01534</dc:creator>
  <cp:keywords/>
  <dc:description/>
  <cp:lastModifiedBy>Pritam Roy {प्रीतम रॉय}</cp:lastModifiedBy>
  <cp:revision>20</cp:revision>
  <cp:lastPrinted>2015-10-15T07:49:00Z</cp:lastPrinted>
  <dcterms:created xsi:type="dcterms:W3CDTF">2026-05-05T17:11:00Z</dcterms:created>
  <dcterms:modified xsi:type="dcterms:W3CDTF">2026-07-02T04:51:00Z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2026-05-09T06:26:05Z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d10f00ba-2a85-4049-bac2-adfbe98203d9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